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0E" w:rsidRDefault="00AE500E" w:rsidP="002D252D">
      <w:pPr>
        <w:jc w:val="both"/>
        <w:rPr>
          <w:rFonts w:ascii="Calibri" w:hAnsi="Calibri"/>
          <w:b/>
          <w:color w:val="auto"/>
          <w:sz w:val="32"/>
          <w:szCs w:val="32"/>
          <w:u w:val="single"/>
        </w:rPr>
      </w:pPr>
      <w:r>
        <w:rPr>
          <w:rFonts w:ascii="Calibri" w:hAnsi="Calibri"/>
          <w:b/>
          <w:color w:val="auto"/>
          <w:sz w:val="32"/>
          <w:szCs w:val="32"/>
          <w:u w:val="single"/>
        </w:rPr>
        <w:t>ESBORRANY – DOCUMENT DE TREBALL DECLARACIO DE VIC 26-02-2014</w:t>
      </w:r>
      <w:bookmarkStart w:id="0" w:name="_GoBack"/>
      <w:bookmarkEnd w:id="0"/>
    </w:p>
    <w:p w:rsidR="00AE500E" w:rsidRDefault="00AE500E" w:rsidP="002D252D">
      <w:pPr>
        <w:jc w:val="both"/>
        <w:rPr>
          <w:rFonts w:ascii="Calibri" w:hAnsi="Calibri"/>
          <w:b/>
          <w:color w:val="auto"/>
          <w:sz w:val="32"/>
          <w:szCs w:val="32"/>
          <w:u w:val="single"/>
        </w:rPr>
      </w:pPr>
    </w:p>
    <w:p w:rsidR="00AE500E" w:rsidRPr="005211B5" w:rsidRDefault="00AE500E" w:rsidP="002D252D">
      <w:pPr>
        <w:jc w:val="both"/>
        <w:rPr>
          <w:rFonts w:ascii="Calibri" w:hAnsi="Calibri"/>
          <w:b/>
          <w:color w:val="auto"/>
          <w:sz w:val="32"/>
          <w:szCs w:val="32"/>
          <w:u w:val="single"/>
        </w:rPr>
      </w:pPr>
      <w:r w:rsidRPr="005211B5">
        <w:rPr>
          <w:rFonts w:ascii="Calibri" w:hAnsi="Calibri"/>
          <w:b/>
          <w:color w:val="auto"/>
          <w:sz w:val="32"/>
          <w:szCs w:val="32"/>
          <w:u w:val="single"/>
        </w:rPr>
        <w:t>SALUT</w:t>
      </w:r>
    </w:p>
    <w:p w:rsidR="00AE500E" w:rsidRPr="00811427" w:rsidRDefault="00AE500E" w:rsidP="002D252D">
      <w:pPr>
        <w:jc w:val="both"/>
        <w:rPr>
          <w:rFonts w:ascii="Calibri" w:hAnsi="Calibri"/>
          <w:b/>
          <w:color w:val="auto"/>
          <w:sz w:val="32"/>
          <w:szCs w:val="32"/>
        </w:rPr>
      </w:pP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0"/>
        <w:gridCol w:w="4670"/>
        <w:gridCol w:w="4672"/>
      </w:tblGrid>
      <w:tr w:rsidR="00AE500E" w:rsidRPr="006C6AFA" w:rsidTr="00811427">
        <w:trPr>
          <w:trHeight w:val="707"/>
        </w:trPr>
        <w:tc>
          <w:tcPr>
            <w:tcW w:w="4670" w:type="dxa"/>
          </w:tcPr>
          <w:p w:rsidR="00AE500E" w:rsidRPr="005211B5" w:rsidRDefault="00AE500E" w:rsidP="00943872">
            <w:pPr>
              <w:jc w:val="both"/>
              <w:rPr>
                <w:rFonts w:ascii="Calibri" w:hAnsi="Calibri"/>
                <w:b/>
                <w:color w:val="auto"/>
                <w:szCs w:val="22"/>
              </w:rPr>
            </w:pPr>
            <w:r w:rsidRPr="005211B5">
              <w:rPr>
                <w:rFonts w:ascii="Calibri" w:hAnsi="Calibri"/>
                <w:b/>
                <w:color w:val="auto"/>
                <w:sz w:val="22"/>
                <w:szCs w:val="22"/>
              </w:rPr>
              <w:t>INTRODUCCIÓ I DEFINICIÓ</w:t>
            </w:r>
          </w:p>
        </w:tc>
        <w:tc>
          <w:tcPr>
            <w:tcW w:w="4670" w:type="dxa"/>
          </w:tcPr>
          <w:p w:rsidR="00AE500E" w:rsidRPr="005211B5" w:rsidRDefault="00AE500E" w:rsidP="005E5E82">
            <w:pPr>
              <w:jc w:val="both"/>
              <w:rPr>
                <w:rFonts w:ascii="Calibri" w:hAnsi="Calibri"/>
                <w:b/>
                <w:color w:val="auto"/>
                <w:szCs w:val="22"/>
              </w:rPr>
            </w:pPr>
            <w:r w:rsidRPr="005211B5">
              <w:rPr>
                <w:rFonts w:ascii="Calibri" w:hAnsi="Calibri"/>
                <w:b/>
                <w:color w:val="auto"/>
                <w:sz w:val="22"/>
                <w:szCs w:val="22"/>
              </w:rPr>
              <w:t>SITUACIÓ ÒPTIMA I VOLGUDA</w:t>
            </w:r>
          </w:p>
        </w:tc>
        <w:tc>
          <w:tcPr>
            <w:tcW w:w="4672" w:type="dxa"/>
          </w:tcPr>
          <w:p w:rsidR="00AE500E" w:rsidRPr="005211B5" w:rsidRDefault="00AE500E" w:rsidP="00943872">
            <w:pPr>
              <w:jc w:val="both"/>
              <w:rPr>
                <w:rFonts w:ascii="Calibri" w:hAnsi="Calibri"/>
                <w:b/>
                <w:color w:val="auto"/>
                <w:szCs w:val="22"/>
              </w:rPr>
            </w:pPr>
            <w:r w:rsidRPr="005211B5">
              <w:rPr>
                <w:rFonts w:ascii="Calibri" w:hAnsi="Calibri"/>
                <w:b/>
                <w:color w:val="auto"/>
                <w:sz w:val="22"/>
                <w:szCs w:val="22"/>
              </w:rPr>
              <w:t>CONCRECIÓ I PRIORITZACIÓ DE PROPOSTES</w:t>
            </w:r>
          </w:p>
        </w:tc>
      </w:tr>
      <w:tr w:rsidR="00AE500E" w:rsidRPr="006C6AFA" w:rsidTr="00811427">
        <w:trPr>
          <w:trHeight w:val="6528"/>
        </w:trPr>
        <w:tc>
          <w:tcPr>
            <w:tcW w:w="4670" w:type="dxa"/>
          </w:tcPr>
          <w:p w:rsidR="00AE500E" w:rsidRPr="006C6AFA" w:rsidRDefault="00AE500E" w:rsidP="00943872">
            <w:pPr>
              <w:jc w:val="both"/>
              <w:rPr>
                <w:rFonts w:ascii="Calibri" w:hAnsi="Calibri"/>
                <w:color w:val="auto"/>
                <w:szCs w:val="22"/>
              </w:rPr>
            </w:pPr>
          </w:p>
          <w:p w:rsidR="00AE500E" w:rsidRDefault="00AE500E" w:rsidP="002D252D">
            <w:pPr>
              <w:jc w:val="both"/>
              <w:rPr>
                <w:rFonts w:ascii="Calibri" w:hAnsi="Calibri"/>
                <w:sz w:val="20"/>
              </w:rPr>
            </w:pPr>
            <w:r w:rsidRPr="00906851">
              <w:rPr>
                <w:rFonts w:ascii="Calibri" w:hAnsi="Calibri"/>
                <w:sz w:val="20"/>
              </w:rPr>
              <w:t>La ciutat de Vic disposa d’infraestructures i personal que atenen la ciutadania en tots els àmbits  del procés de salut-malaltia i en tots els nivells des que neixen fins que es moren. Tot i que l’atenció està garantida, a nivell social la discriminació es dóna a vegades en persones amb VIH, alcoholisme, malalties infeccioses, addiccions.....</w:t>
            </w:r>
          </w:p>
          <w:p w:rsidR="00AE500E" w:rsidRDefault="00AE500E" w:rsidP="002D252D">
            <w:pPr>
              <w:jc w:val="both"/>
              <w:rPr>
                <w:rFonts w:ascii="Calibri" w:hAnsi="Calibri"/>
                <w:sz w:val="20"/>
              </w:rPr>
            </w:pPr>
          </w:p>
          <w:p w:rsidR="00AE500E" w:rsidRDefault="00AE500E" w:rsidP="002D252D">
            <w:pPr>
              <w:jc w:val="both"/>
              <w:rPr>
                <w:rFonts w:ascii="Calibri" w:hAnsi="Calibri"/>
                <w:sz w:val="20"/>
              </w:rPr>
            </w:pPr>
          </w:p>
          <w:p w:rsidR="00AE500E" w:rsidRPr="00906851" w:rsidRDefault="00AE500E" w:rsidP="005E5E82">
            <w:pPr>
              <w:jc w:val="both"/>
              <w:rPr>
                <w:rFonts w:ascii="Calibri" w:hAnsi="Calibri"/>
                <w:sz w:val="20"/>
              </w:rPr>
            </w:pPr>
            <w:r w:rsidRPr="00906851">
              <w:rPr>
                <w:rFonts w:ascii="Calibri" w:hAnsi="Calibri"/>
                <w:sz w:val="20"/>
              </w:rPr>
              <w:t>La salut és un estat de complet benestar físic , mental i social de l’individu i de la col·lectivitat i no solament l’absència de malaltia.</w:t>
            </w:r>
          </w:p>
          <w:p w:rsidR="00AE500E" w:rsidRPr="00906851" w:rsidRDefault="00AE500E" w:rsidP="005E5E82">
            <w:pPr>
              <w:jc w:val="both"/>
              <w:rPr>
                <w:rFonts w:ascii="Calibri" w:hAnsi="Calibri"/>
                <w:sz w:val="20"/>
              </w:rPr>
            </w:pPr>
            <w:r w:rsidRPr="00906851">
              <w:rPr>
                <w:rFonts w:ascii="Calibri" w:hAnsi="Calibri"/>
                <w:sz w:val="20"/>
              </w:rPr>
              <w:t xml:space="preserve">La </w:t>
            </w:r>
            <w:r w:rsidRPr="005E5E82">
              <w:rPr>
                <w:rFonts w:ascii="Calibri" w:hAnsi="Calibri"/>
                <w:b/>
                <w:sz w:val="20"/>
              </w:rPr>
              <w:t>salut mental</w:t>
            </w:r>
            <w:r w:rsidRPr="00906851">
              <w:rPr>
                <w:rFonts w:ascii="Calibri" w:hAnsi="Calibri"/>
                <w:sz w:val="20"/>
              </w:rPr>
              <w:t xml:space="preserve"> es defineix com un estat de  benestar en el qual l’individu és conscient de les seves pròpies capacitats, pot afrontar les tensions normals de la vida, pot treballar de forma productiva i fructífera i és capaç de fer una contribució a la societat.</w:t>
            </w:r>
          </w:p>
          <w:p w:rsidR="00AE500E" w:rsidRPr="00906851" w:rsidRDefault="00AE500E" w:rsidP="005E5E82">
            <w:pPr>
              <w:jc w:val="both"/>
              <w:rPr>
                <w:rFonts w:ascii="Calibri" w:hAnsi="Calibri"/>
                <w:sz w:val="20"/>
              </w:rPr>
            </w:pPr>
            <w:r w:rsidRPr="00906851">
              <w:rPr>
                <w:rFonts w:ascii="Calibri" w:hAnsi="Calibri"/>
                <w:sz w:val="20"/>
              </w:rPr>
              <w:t xml:space="preserve">La </w:t>
            </w:r>
            <w:r w:rsidRPr="005E5E82">
              <w:rPr>
                <w:rFonts w:ascii="Calibri" w:hAnsi="Calibri"/>
                <w:b/>
                <w:sz w:val="20"/>
              </w:rPr>
              <w:t>salut pública</w:t>
            </w:r>
            <w:r w:rsidRPr="00906851">
              <w:rPr>
                <w:rFonts w:ascii="Calibri" w:hAnsi="Calibri"/>
                <w:sz w:val="20"/>
              </w:rPr>
              <w:t xml:space="preserve"> és tota activitat encaminada a prevenir la malaltia, conservar i millorar la salut de la població, prolongar la vida i promoure la salut mental i física a través dels esforços organitzats per la comunitat.</w:t>
            </w:r>
          </w:p>
          <w:p w:rsidR="00AE500E" w:rsidRPr="00906851" w:rsidRDefault="00AE500E" w:rsidP="002D252D">
            <w:pPr>
              <w:jc w:val="both"/>
              <w:rPr>
                <w:rFonts w:ascii="Calibri" w:hAnsi="Calibri"/>
                <w:sz w:val="20"/>
              </w:rPr>
            </w:pPr>
          </w:p>
          <w:p w:rsidR="00AE500E" w:rsidRPr="006C6AFA" w:rsidRDefault="00AE500E" w:rsidP="00943872">
            <w:pPr>
              <w:jc w:val="both"/>
              <w:rPr>
                <w:rFonts w:ascii="Calibri" w:hAnsi="Calibri"/>
                <w:color w:val="auto"/>
                <w:szCs w:val="22"/>
              </w:rPr>
            </w:pPr>
          </w:p>
        </w:tc>
        <w:tc>
          <w:tcPr>
            <w:tcW w:w="4670" w:type="dxa"/>
          </w:tcPr>
          <w:p w:rsidR="00AE500E" w:rsidRDefault="00AE500E" w:rsidP="005E5E82">
            <w:pPr>
              <w:jc w:val="both"/>
              <w:rPr>
                <w:rFonts w:ascii="Calibri" w:hAnsi="Calibri"/>
                <w:sz w:val="20"/>
              </w:rPr>
            </w:pPr>
          </w:p>
          <w:p w:rsidR="00AE500E" w:rsidRPr="00906851" w:rsidRDefault="00AE500E" w:rsidP="005E5E82">
            <w:pPr>
              <w:jc w:val="both"/>
              <w:rPr>
                <w:rFonts w:ascii="Calibri" w:hAnsi="Calibri"/>
                <w:sz w:val="20"/>
              </w:rPr>
            </w:pPr>
            <w:r w:rsidRPr="00906851">
              <w:rPr>
                <w:rFonts w:ascii="Calibri" w:hAnsi="Calibri"/>
                <w:sz w:val="20"/>
              </w:rPr>
              <w:t xml:space="preserve">Gaudir del grau màxim de salut és un dels </w:t>
            </w:r>
            <w:r w:rsidRPr="005E5E82">
              <w:rPr>
                <w:rFonts w:ascii="Calibri" w:hAnsi="Calibri"/>
                <w:b/>
                <w:sz w:val="20"/>
              </w:rPr>
              <w:t>drets fonamentals</w:t>
            </w:r>
            <w:r w:rsidRPr="00906851">
              <w:rPr>
                <w:rFonts w:ascii="Calibri" w:hAnsi="Calibri"/>
                <w:sz w:val="20"/>
              </w:rPr>
              <w:t xml:space="preserve"> de tot ésser humà.</w:t>
            </w:r>
          </w:p>
          <w:p w:rsidR="00AE500E" w:rsidRDefault="00AE500E" w:rsidP="005E5E82">
            <w:pPr>
              <w:jc w:val="both"/>
              <w:rPr>
                <w:rFonts w:ascii="Calibri" w:hAnsi="Calibri"/>
                <w:sz w:val="20"/>
              </w:rPr>
            </w:pPr>
          </w:p>
          <w:p w:rsidR="00AE500E" w:rsidRDefault="00AE500E" w:rsidP="005E5E82">
            <w:pPr>
              <w:jc w:val="both"/>
              <w:rPr>
                <w:rFonts w:ascii="Calibri" w:hAnsi="Calibri"/>
                <w:sz w:val="20"/>
              </w:rPr>
            </w:pPr>
          </w:p>
          <w:p w:rsidR="00AE500E" w:rsidRDefault="00AE500E" w:rsidP="005E5E82">
            <w:pPr>
              <w:jc w:val="both"/>
              <w:rPr>
                <w:rFonts w:ascii="Calibri" w:hAnsi="Calibri"/>
                <w:sz w:val="20"/>
              </w:rPr>
            </w:pPr>
            <w:r w:rsidRPr="00906851">
              <w:rPr>
                <w:rFonts w:ascii="Calibri" w:hAnsi="Calibri"/>
                <w:sz w:val="20"/>
              </w:rPr>
              <w:t xml:space="preserve">A Catalunya el </w:t>
            </w:r>
            <w:r w:rsidRPr="005E5E82">
              <w:rPr>
                <w:rFonts w:ascii="Calibri" w:hAnsi="Calibri"/>
                <w:b/>
                <w:sz w:val="20"/>
              </w:rPr>
              <w:t>Departament de Salut</w:t>
            </w:r>
            <w:r w:rsidRPr="00906851">
              <w:rPr>
                <w:rFonts w:ascii="Calibri" w:hAnsi="Calibri"/>
                <w:sz w:val="20"/>
              </w:rPr>
              <w:t xml:space="preserve"> elabora les polítiques i la planificació de la Salut i el Servei Català de Salut (CatSalut) té la missió de garantir que els serveis de cobertura pública arribin efectivament i amb qualitat a la població. </w:t>
            </w:r>
          </w:p>
          <w:p w:rsidR="00AE500E" w:rsidRDefault="00AE500E" w:rsidP="005E5E82">
            <w:pPr>
              <w:jc w:val="both"/>
              <w:rPr>
                <w:rFonts w:ascii="Calibri" w:hAnsi="Calibri"/>
                <w:sz w:val="20"/>
              </w:rPr>
            </w:pPr>
          </w:p>
          <w:p w:rsidR="00AE500E" w:rsidRPr="00906851" w:rsidRDefault="00AE500E" w:rsidP="005E5E82">
            <w:pPr>
              <w:jc w:val="both"/>
              <w:rPr>
                <w:rFonts w:ascii="Calibri" w:hAnsi="Calibri"/>
                <w:sz w:val="20"/>
              </w:rPr>
            </w:pPr>
          </w:p>
          <w:p w:rsidR="00AE500E" w:rsidRPr="00906851" w:rsidRDefault="00AE500E" w:rsidP="005E5E82">
            <w:pPr>
              <w:jc w:val="both"/>
              <w:rPr>
                <w:rFonts w:ascii="Calibri" w:hAnsi="Calibri"/>
                <w:sz w:val="20"/>
              </w:rPr>
            </w:pPr>
            <w:r>
              <w:rPr>
                <w:rFonts w:ascii="Calibri" w:hAnsi="Calibri"/>
                <w:sz w:val="20"/>
              </w:rPr>
              <w:t xml:space="preserve">Creació d’un </w:t>
            </w:r>
            <w:r w:rsidRPr="005E5E82">
              <w:rPr>
                <w:rFonts w:ascii="Calibri" w:hAnsi="Calibri"/>
                <w:b/>
                <w:sz w:val="20"/>
              </w:rPr>
              <w:t>Pla Municipal de Salut</w:t>
            </w:r>
            <w:r w:rsidRPr="00906851">
              <w:rPr>
                <w:rFonts w:ascii="Calibri" w:hAnsi="Calibri"/>
                <w:sz w:val="20"/>
              </w:rPr>
              <w:t xml:space="preserve"> ha d’aconseguir vetllar per la salut de tota la ciutadania de Vic alhora que per millorar la qualitat de vida de les persones malaltes. </w:t>
            </w:r>
          </w:p>
          <w:p w:rsidR="00AE500E" w:rsidRPr="006C6AFA" w:rsidRDefault="00AE500E" w:rsidP="005E5E82">
            <w:pPr>
              <w:jc w:val="both"/>
              <w:rPr>
                <w:rFonts w:ascii="Calibri" w:hAnsi="Calibri"/>
                <w:color w:val="auto"/>
                <w:szCs w:val="22"/>
              </w:rPr>
            </w:pPr>
          </w:p>
        </w:tc>
        <w:tc>
          <w:tcPr>
            <w:tcW w:w="4672" w:type="dxa"/>
          </w:tcPr>
          <w:p w:rsidR="00AE500E" w:rsidRDefault="00AE500E" w:rsidP="005E5E82">
            <w:pPr>
              <w:jc w:val="both"/>
              <w:rPr>
                <w:rFonts w:ascii="Calibri" w:hAnsi="Calibri"/>
                <w:color w:val="auto"/>
                <w:szCs w:val="22"/>
              </w:rPr>
            </w:pPr>
          </w:p>
          <w:p w:rsidR="00AE500E" w:rsidRDefault="00AE500E" w:rsidP="005E5E82">
            <w:pPr>
              <w:jc w:val="both"/>
              <w:rPr>
                <w:rFonts w:ascii="Calibri" w:hAnsi="Calibri"/>
                <w:sz w:val="20"/>
              </w:rPr>
            </w:pPr>
            <w:r>
              <w:rPr>
                <w:rFonts w:ascii="Calibri" w:hAnsi="Calibri"/>
                <w:sz w:val="20"/>
              </w:rPr>
              <w:t>Vic vol esdevenir</w:t>
            </w:r>
            <w:r w:rsidRPr="00906851">
              <w:rPr>
                <w:rFonts w:ascii="Calibri" w:hAnsi="Calibri"/>
                <w:sz w:val="20"/>
              </w:rPr>
              <w:t xml:space="preserve"> municipi pioner pel que respecta a les </w:t>
            </w:r>
            <w:r w:rsidRPr="005E5E82">
              <w:rPr>
                <w:rFonts w:ascii="Calibri" w:hAnsi="Calibri"/>
                <w:b/>
                <w:sz w:val="20"/>
              </w:rPr>
              <w:t>polítiques de salut pública</w:t>
            </w:r>
            <w:r w:rsidRPr="00906851">
              <w:rPr>
                <w:rFonts w:ascii="Calibri" w:hAnsi="Calibri"/>
                <w:sz w:val="20"/>
              </w:rPr>
              <w:t>, per la qual cosa, es prioritzarà l’elaboració, redacció, aprovació, aplicació i seguiment del Pla Municipal de Salut. Aquest Pla s’ha d’elaborar amb l’ajuda de la participació ciutadana</w:t>
            </w:r>
            <w:r>
              <w:rPr>
                <w:rFonts w:ascii="Calibri" w:hAnsi="Calibri"/>
                <w:sz w:val="20"/>
              </w:rPr>
              <w:t>.</w:t>
            </w:r>
          </w:p>
          <w:p w:rsidR="00AE500E" w:rsidRDefault="00AE500E" w:rsidP="005E5E82">
            <w:pPr>
              <w:jc w:val="both"/>
              <w:rPr>
                <w:rFonts w:ascii="Calibri" w:hAnsi="Calibri"/>
                <w:sz w:val="20"/>
              </w:rPr>
            </w:pPr>
          </w:p>
          <w:p w:rsidR="00AE500E" w:rsidRDefault="00AE500E" w:rsidP="005E5E82">
            <w:pPr>
              <w:jc w:val="both"/>
              <w:rPr>
                <w:rFonts w:ascii="Calibri" w:hAnsi="Calibri"/>
                <w:sz w:val="20"/>
              </w:rPr>
            </w:pPr>
          </w:p>
          <w:p w:rsidR="00AE500E" w:rsidRPr="00906851" w:rsidRDefault="00AE500E" w:rsidP="005E5E82">
            <w:pPr>
              <w:jc w:val="both"/>
              <w:rPr>
                <w:rFonts w:ascii="Calibri" w:hAnsi="Calibri"/>
                <w:sz w:val="20"/>
              </w:rPr>
            </w:pPr>
            <w:r>
              <w:rPr>
                <w:rFonts w:ascii="Calibri" w:hAnsi="Calibri"/>
                <w:sz w:val="20"/>
              </w:rPr>
              <w:t>E</w:t>
            </w:r>
            <w:r w:rsidRPr="00906851">
              <w:rPr>
                <w:rFonts w:ascii="Calibri" w:hAnsi="Calibri"/>
                <w:sz w:val="20"/>
              </w:rPr>
              <w:t xml:space="preserve">l Pla Municipal de Salut, haurà de preveure la creació de </w:t>
            </w:r>
            <w:r w:rsidRPr="005E5E82">
              <w:rPr>
                <w:rFonts w:ascii="Calibri" w:hAnsi="Calibri"/>
                <w:b/>
                <w:sz w:val="20"/>
              </w:rPr>
              <w:t>la Xarxa Municipal de Salut</w:t>
            </w:r>
            <w:r w:rsidRPr="00906851">
              <w:rPr>
                <w:rFonts w:ascii="Calibri" w:hAnsi="Calibri"/>
                <w:sz w:val="20"/>
              </w:rPr>
              <w:t xml:space="preserve"> que vetlli per el treball transversal entre tots els agents que treballen en aquest àmbit i que hi poden estar implicats.</w:t>
            </w:r>
          </w:p>
          <w:p w:rsidR="00AE500E" w:rsidRPr="00906851" w:rsidRDefault="00AE500E" w:rsidP="005E5E82">
            <w:pPr>
              <w:jc w:val="both"/>
              <w:rPr>
                <w:rFonts w:ascii="Calibri" w:hAnsi="Calibri"/>
                <w:sz w:val="20"/>
              </w:rPr>
            </w:pPr>
          </w:p>
          <w:p w:rsidR="00AE500E" w:rsidRDefault="00AE500E" w:rsidP="005E5E82">
            <w:pPr>
              <w:jc w:val="both"/>
              <w:rPr>
                <w:rFonts w:ascii="Calibri" w:hAnsi="Calibri"/>
                <w:sz w:val="20"/>
              </w:rPr>
            </w:pPr>
          </w:p>
          <w:p w:rsidR="00AE500E" w:rsidRPr="00906851" w:rsidRDefault="00AE500E" w:rsidP="005E5E82">
            <w:pPr>
              <w:jc w:val="both"/>
              <w:rPr>
                <w:rFonts w:ascii="Calibri" w:hAnsi="Calibri"/>
                <w:sz w:val="20"/>
              </w:rPr>
            </w:pPr>
            <w:r w:rsidRPr="00906851">
              <w:rPr>
                <w:rFonts w:ascii="Calibri" w:hAnsi="Calibri"/>
                <w:sz w:val="20"/>
              </w:rPr>
              <w:t xml:space="preserve">Recolzar i reconèixer el </w:t>
            </w:r>
            <w:r w:rsidRPr="005E5E82">
              <w:rPr>
                <w:rFonts w:ascii="Calibri" w:hAnsi="Calibri"/>
                <w:b/>
                <w:sz w:val="20"/>
              </w:rPr>
              <w:t>treball dels professionals</w:t>
            </w:r>
            <w:r w:rsidRPr="00906851">
              <w:rPr>
                <w:rFonts w:ascii="Calibri" w:hAnsi="Calibri"/>
                <w:sz w:val="20"/>
              </w:rPr>
              <w:t xml:space="preserve"> de l’àmbit de la salut, promovent i vetllant per al seu bon desenvolupament professional, mantenint l’alta qualitat dels serveis que ofereixen sense veure’s reduïdes les seves condicions laborals.    </w:t>
            </w:r>
          </w:p>
          <w:p w:rsidR="00AE500E" w:rsidRPr="006C6AFA" w:rsidRDefault="00AE500E" w:rsidP="005E5E82">
            <w:pPr>
              <w:jc w:val="both"/>
              <w:rPr>
                <w:rFonts w:ascii="Calibri" w:hAnsi="Calibri"/>
                <w:color w:val="auto"/>
                <w:szCs w:val="22"/>
              </w:rPr>
            </w:pPr>
          </w:p>
        </w:tc>
      </w:tr>
    </w:tbl>
    <w:p w:rsidR="00AE500E" w:rsidRDefault="00AE500E"/>
    <w:p w:rsidR="00AE500E" w:rsidRDefault="00AE500E"/>
    <w:p w:rsidR="00AE500E" w:rsidRDefault="00AE500E"/>
    <w:p w:rsidR="00AE500E" w:rsidRDefault="00AE500E"/>
    <w:p w:rsidR="00AE500E" w:rsidRDefault="00AE500E"/>
    <w:p w:rsidR="00AE500E" w:rsidRDefault="00AE500E"/>
    <w:p w:rsidR="00AE500E" w:rsidRDefault="00AE500E"/>
    <w:p w:rsidR="00AE500E" w:rsidRDefault="00AE500E"/>
    <w:p w:rsidR="00AE500E" w:rsidRDefault="00AE500E"/>
    <w:p w:rsidR="00AE500E" w:rsidRPr="005211B5" w:rsidRDefault="00AE500E" w:rsidP="005211B5">
      <w:pPr>
        <w:jc w:val="both"/>
        <w:rPr>
          <w:rFonts w:ascii="Calibri" w:hAnsi="Calibri"/>
          <w:b/>
          <w:color w:val="auto"/>
          <w:sz w:val="32"/>
          <w:szCs w:val="32"/>
          <w:u w:val="single"/>
        </w:rPr>
      </w:pPr>
      <w:r>
        <w:rPr>
          <w:rFonts w:ascii="Calibri" w:hAnsi="Calibri"/>
          <w:b/>
          <w:color w:val="auto"/>
          <w:sz w:val="32"/>
          <w:szCs w:val="32"/>
          <w:u w:val="single"/>
        </w:rPr>
        <w:t>PERSONES AMB DISCAPACITAT O MALALTIA MENTAL</w:t>
      </w:r>
    </w:p>
    <w:p w:rsidR="00AE500E" w:rsidRPr="00811427" w:rsidRDefault="00AE500E" w:rsidP="005211B5">
      <w:pPr>
        <w:jc w:val="both"/>
        <w:rPr>
          <w:rFonts w:ascii="Calibri" w:hAnsi="Calibri"/>
          <w:b/>
          <w:color w:val="auto"/>
          <w:sz w:val="32"/>
          <w:szCs w:val="32"/>
        </w:rPr>
      </w:pPr>
    </w:p>
    <w:tbl>
      <w:tblPr>
        <w:tblW w:w="1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7"/>
        <w:gridCol w:w="4837"/>
        <w:gridCol w:w="4840"/>
      </w:tblGrid>
      <w:tr w:rsidR="00AE500E" w:rsidRPr="006C6AFA" w:rsidTr="00886A3D">
        <w:trPr>
          <w:trHeight w:val="652"/>
        </w:trPr>
        <w:tc>
          <w:tcPr>
            <w:tcW w:w="4837" w:type="dxa"/>
          </w:tcPr>
          <w:p w:rsidR="00AE500E" w:rsidRPr="005211B5" w:rsidRDefault="00AE500E" w:rsidP="00943872">
            <w:pPr>
              <w:jc w:val="both"/>
              <w:rPr>
                <w:rFonts w:ascii="Calibri" w:hAnsi="Calibri"/>
                <w:b/>
                <w:color w:val="auto"/>
                <w:szCs w:val="22"/>
              </w:rPr>
            </w:pPr>
            <w:r w:rsidRPr="005211B5">
              <w:rPr>
                <w:rFonts w:ascii="Calibri" w:hAnsi="Calibri"/>
                <w:b/>
                <w:color w:val="auto"/>
                <w:sz w:val="22"/>
                <w:szCs w:val="22"/>
              </w:rPr>
              <w:t>INTRODUCCIÓ I DEFINICIÓ</w:t>
            </w:r>
          </w:p>
        </w:tc>
        <w:tc>
          <w:tcPr>
            <w:tcW w:w="4837" w:type="dxa"/>
          </w:tcPr>
          <w:p w:rsidR="00AE500E" w:rsidRPr="005211B5" w:rsidRDefault="00AE500E" w:rsidP="00943872">
            <w:pPr>
              <w:jc w:val="both"/>
              <w:rPr>
                <w:rFonts w:ascii="Calibri" w:hAnsi="Calibri"/>
                <w:b/>
                <w:color w:val="auto"/>
                <w:szCs w:val="22"/>
              </w:rPr>
            </w:pPr>
            <w:r w:rsidRPr="005211B5">
              <w:rPr>
                <w:rFonts w:ascii="Calibri" w:hAnsi="Calibri"/>
                <w:b/>
                <w:color w:val="auto"/>
                <w:sz w:val="22"/>
                <w:szCs w:val="22"/>
              </w:rPr>
              <w:t>SITUACIÓ ÒPTIMA I VOLGUDA</w:t>
            </w:r>
          </w:p>
        </w:tc>
        <w:tc>
          <w:tcPr>
            <w:tcW w:w="4840" w:type="dxa"/>
          </w:tcPr>
          <w:p w:rsidR="00AE500E" w:rsidRPr="005211B5" w:rsidRDefault="00AE500E" w:rsidP="00943872">
            <w:pPr>
              <w:jc w:val="both"/>
              <w:rPr>
                <w:rFonts w:ascii="Calibri" w:hAnsi="Calibri"/>
                <w:b/>
                <w:color w:val="auto"/>
                <w:szCs w:val="22"/>
              </w:rPr>
            </w:pPr>
            <w:r w:rsidRPr="005211B5">
              <w:rPr>
                <w:rFonts w:ascii="Calibri" w:hAnsi="Calibri"/>
                <w:b/>
                <w:color w:val="auto"/>
                <w:sz w:val="22"/>
                <w:szCs w:val="22"/>
              </w:rPr>
              <w:t>CONCRECIÓ I PRIORITZACIÓ DE PROPOSTES</w:t>
            </w:r>
          </w:p>
        </w:tc>
      </w:tr>
      <w:tr w:rsidR="00AE500E" w:rsidRPr="006C6AFA" w:rsidTr="00886A3D">
        <w:trPr>
          <w:trHeight w:val="6022"/>
        </w:trPr>
        <w:tc>
          <w:tcPr>
            <w:tcW w:w="4837" w:type="dxa"/>
          </w:tcPr>
          <w:p w:rsidR="00AE500E" w:rsidRPr="00CD49BF" w:rsidRDefault="00AE500E" w:rsidP="000E693D">
            <w:pPr>
              <w:jc w:val="both"/>
              <w:rPr>
                <w:rFonts w:ascii="Calibri" w:hAnsi="Calibri"/>
                <w:sz w:val="18"/>
                <w:szCs w:val="18"/>
              </w:rPr>
            </w:pPr>
            <w:r w:rsidRPr="00CD49BF">
              <w:rPr>
                <w:rFonts w:ascii="Calibri" w:hAnsi="Calibri"/>
                <w:sz w:val="18"/>
                <w:szCs w:val="18"/>
              </w:rPr>
              <w:t xml:space="preserve">Fa relativament poc temps que les persones amb discapacitats o malaltia mental són visibles en la nostra societat. </w:t>
            </w:r>
          </w:p>
          <w:p w:rsidR="00AE500E" w:rsidRPr="00CD49BF" w:rsidRDefault="00AE500E" w:rsidP="000E693D">
            <w:pPr>
              <w:jc w:val="both"/>
              <w:rPr>
                <w:rFonts w:ascii="Calibri" w:hAnsi="Calibri"/>
                <w:sz w:val="18"/>
                <w:szCs w:val="18"/>
              </w:rPr>
            </w:pPr>
            <w:r w:rsidRPr="00CD49BF">
              <w:rPr>
                <w:rFonts w:ascii="Calibri" w:hAnsi="Calibri"/>
                <w:sz w:val="18"/>
                <w:szCs w:val="18"/>
              </w:rPr>
              <w:t xml:space="preserve">La pressió de les pròpies famílies i de les entitats que han anat treballant perquè </w:t>
            </w:r>
            <w:r w:rsidRPr="00CD49BF">
              <w:rPr>
                <w:rFonts w:ascii="Calibri" w:hAnsi="Calibri"/>
                <w:b/>
                <w:sz w:val="18"/>
                <w:szCs w:val="18"/>
              </w:rPr>
              <w:t xml:space="preserve">la discapacitat o la malaltia mental no sigui un factor d’exclusió </w:t>
            </w:r>
            <w:r w:rsidRPr="00CD49BF">
              <w:rPr>
                <w:rFonts w:ascii="Calibri" w:hAnsi="Calibri"/>
                <w:sz w:val="18"/>
                <w:szCs w:val="18"/>
              </w:rPr>
              <w:t>sinó tot el contrari, un enriquiment cap a la societat i una normalització en la vida de la persona amb discapacitat o malaltia mental i de la seva família</w:t>
            </w:r>
          </w:p>
          <w:p w:rsidR="00AE500E" w:rsidRPr="00CD49BF" w:rsidRDefault="00AE500E" w:rsidP="000E693D">
            <w:pPr>
              <w:jc w:val="both"/>
              <w:rPr>
                <w:rFonts w:ascii="Calibri" w:hAnsi="Calibri"/>
                <w:sz w:val="18"/>
                <w:szCs w:val="18"/>
              </w:rPr>
            </w:pPr>
          </w:p>
          <w:p w:rsidR="00AE500E" w:rsidRPr="00CD49BF" w:rsidRDefault="00AE500E" w:rsidP="000E693D">
            <w:pPr>
              <w:jc w:val="both"/>
              <w:rPr>
                <w:rFonts w:ascii="Calibri" w:hAnsi="Calibri"/>
                <w:sz w:val="18"/>
                <w:szCs w:val="18"/>
              </w:rPr>
            </w:pPr>
          </w:p>
          <w:p w:rsidR="00AE500E" w:rsidRPr="00CD49BF" w:rsidRDefault="00AE500E" w:rsidP="00AF0CDB">
            <w:pPr>
              <w:jc w:val="both"/>
              <w:rPr>
                <w:rFonts w:ascii="Calibri" w:hAnsi="Calibri"/>
                <w:sz w:val="18"/>
                <w:szCs w:val="18"/>
              </w:rPr>
            </w:pPr>
            <w:r w:rsidRPr="00CD49BF">
              <w:rPr>
                <w:rFonts w:ascii="Calibri" w:hAnsi="Calibri"/>
                <w:sz w:val="18"/>
                <w:szCs w:val="18"/>
              </w:rPr>
              <w:t>Discapacitat és un terme general que engloba les deficiències, les limitacions de l’activitat i les restriccions de la participació.</w:t>
            </w:r>
          </w:p>
          <w:p w:rsidR="00AE500E" w:rsidRDefault="00AE500E" w:rsidP="00AF0CDB">
            <w:pPr>
              <w:jc w:val="both"/>
              <w:rPr>
                <w:rFonts w:ascii="Calibri" w:hAnsi="Calibri"/>
                <w:sz w:val="18"/>
                <w:szCs w:val="18"/>
              </w:rPr>
            </w:pPr>
            <w:r w:rsidRPr="00CD49BF">
              <w:rPr>
                <w:rFonts w:ascii="Calibri" w:hAnsi="Calibri"/>
                <w:sz w:val="18"/>
                <w:szCs w:val="18"/>
              </w:rPr>
              <w:t>Les deficiències són problemes que afecten a una estructura o funció corporal, les limitacions de l’activitat són dificultats per executar accions o tasques i les restriccions de la participació són problemes per participar en situacions vitals.</w:t>
            </w:r>
          </w:p>
          <w:p w:rsidR="00AE500E" w:rsidRPr="00CD49BF" w:rsidRDefault="00AE500E" w:rsidP="00AF0CDB">
            <w:pPr>
              <w:jc w:val="both"/>
              <w:rPr>
                <w:rFonts w:ascii="Calibri" w:hAnsi="Calibri"/>
                <w:sz w:val="18"/>
                <w:szCs w:val="18"/>
              </w:rPr>
            </w:pPr>
          </w:p>
          <w:p w:rsidR="00AE500E" w:rsidRDefault="00AE500E" w:rsidP="00AF0CDB">
            <w:pPr>
              <w:jc w:val="both"/>
              <w:rPr>
                <w:rFonts w:ascii="Calibri" w:hAnsi="Calibri"/>
                <w:sz w:val="18"/>
                <w:szCs w:val="18"/>
              </w:rPr>
            </w:pPr>
            <w:r w:rsidRPr="00CD49BF">
              <w:rPr>
                <w:rFonts w:ascii="Calibri" w:hAnsi="Calibri"/>
                <w:sz w:val="18"/>
                <w:szCs w:val="18"/>
              </w:rPr>
              <w:t xml:space="preserve">La situació de discapacitat pot esdevenir a causa de deficiències o limitacions físiques, sensorials, intel·lectuals o malaltia mental. </w:t>
            </w:r>
          </w:p>
          <w:p w:rsidR="00AE500E" w:rsidRPr="00CD49BF" w:rsidRDefault="00AE500E" w:rsidP="00AF0CDB">
            <w:pPr>
              <w:jc w:val="both"/>
              <w:rPr>
                <w:rFonts w:ascii="Calibri" w:hAnsi="Calibri"/>
                <w:sz w:val="18"/>
                <w:szCs w:val="18"/>
              </w:rPr>
            </w:pPr>
          </w:p>
          <w:p w:rsidR="00AE500E" w:rsidRPr="00CD49BF" w:rsidRDefault="00AE500E" w:rsidP="00AF0CDB">
            <w:pPr>
              <w:jc w:val="both"/>
              <w:rPr>
                <w:rFonts w:ascii="Calibri" w:hAnsi="Calibri"/>
                <w:sz w:val="18"/>
                <w:szCs w:val="18"/>
              </w:rPr>
            </w:pPr>
            <w:r w:rsidRPr="00CD49BF">
              <w:rPr>
                <w:rFonts w:ascii="Calibri" w:hAnsi="Calibri"/>
                <w:sz w:val="18"/>
                <w:szCs w:val="18"/>
              </w:rPr>
              <w:t>Conseqüentment, la discapacitat o malaltia mental són fenòmens complexos que reflecteixen una interacció entre les característiques de l’organisme humà i les característiques de la societat en la què viu.</w:t>
            </w:r>
          </w:p>
          <w:p w:rsidR="00AE500E" w:rsidRPr="00886A3D" w:rsidRDefault="00AE500E" w:rsidP="00943872">
            <w:pPr>
              <w:jc w:val="both"/>
              <w:rPr>
                <w:rFonts w:ascii="Calibri" w:hAnsi="Calibri"/>
                <w:color w:val="auto"/>
                <w:sz w:val="18"/>
                <w:szCs w:val="18"/>
              </w:rPr>
            </w:pPr>
          </w:p>
        </w:tc>
        <w:tc>
          <w:tcPr>
            <w:tcW w:w="4837" w:type="dxa"/>
          </w:tcPr>
          <w:p w:rsidR="00AE500E" w:rsidRPr="00886A3D" w:rsidRDefault="00AE500E" w:rsidP="005211B5">
            <w:pPr>
              <w:jc w:val="both"/>
              <w:rPr>
                <w:rFonts w:ascii="Calibri" w:hAnsi="Calibri"/>
                <w:sz w:val="18"/>
                <w:szCs w:val="18"/>
              </w:rPr>
            </w:pPr>
            <w:r w:rsidRPr="00886A3D">
              <w:rPr>
                <w:rFonts w:ascii="Calibri" w:hAnsi="Calibri"/>
                <w:sz w:val="18"/>
                <w:szCs w:val="18"/>
              </w:rPr>
              <w:t xml:space="preserve">En l’actualitat encara ens queda molta feina per fer, tant en la vida social com la laboral, la del lleure, etc... Catalunya, i concretament Osona, ha estat sempre pionera en la gestió dels serveis per a les persones amb discapacitat o malaltia mental creant </w:t>
            </w:r>
            <w:r w:rsidRPr="00886A3D">
              <w:rPr>
                <w:rFonts w:ascii="Calibri" w:hAnsi="Calibri"/>
                <w:b/>
                <w:sz w:val="18"/>
                <w:szCs w:val="18"/>
              </w:rPr>
              <w:t xml:space="preserve">serveis específics </w:t>
            </w:r>
            <w:r w:rsidRPr="00886A3D">
              <w:rPr>
                <w:rFonts w:ascii="Calibri" w:hAnsi="Calibri"/>
                <w:sz w:val="18"/>
                <w:szCs w:val="18"/>
              </w:rPr>
              <w:t>per a cada discapacitat i també per a cada realitat.</w:t>
            </w:r>
          </w:p>
          <w:p w:rsidR="00AE500E" w:rsidRPr="00886A3D" w:rsidRDefault="00AE500E" w:rsidP="005211B5">
            <w:pPr>
              <w:jc w:val="both"/>
              <w:rPr>
                <w:rFonts w:ascii="Calibri" w:hAnsi="Calibri"/>
                <w:sz w:val="18"/>
                <w:szCs w:val="18"/>
              </w:rPr>
            </w:pPr>
          </w:p>
          <w:p w:rsidR="00AE500E" w:rsidRDefault="00AE500E" w:rsidP="00AF0CDB">
            <w:pPr>
              <w:jc w:val="both"/>
              <w:rPr>
                <w:rFonts w:ascii="Calibri" w:hAnsi="Calibri"/>
                <w:sz w:val="18"/>
                <w:szCs w:val="18"/>
              </w:rPr>
            </w:pPr>
          </w:p>
          <w:p w:rsidR="00AE500E" w:rsidRPr="00886A3D" w:rsidRDefault="00AE500E" w:rsidP="00AF0CDB">
            <w:pPr>
              <w:jc w:val="both"/>
              <w:rPr>
                <w:rFonts w:ascii="Calibri" w:hAnsi="Calibri"/>
                <w:sz w:val="18"/>
                <w:szCs w:val="18"/>
              </w:rPr>
            </w:pPr>
            <w:r w:rsidRPr="00886A3D">
              <w:rPr>
                <w:rFonts w:ascii="Calibri" w:hAnsi="Calibri"/>
                <w:sz w:val="18"/>
                <w:szCs w:val="18"/>
              </w:rPr>
              <w:t xml:space="preserve">No perdre el </w:t>
            </w:r>
            <w:r w:rsidRPr="00886A3D">
              <w:rPr>
                <w:rFonts w:ascii="Calibri" w:hAnsi="Calibri"/>
                <w:b/>
                <w:sz w:val="18"/>
                <w:szCs w:val="18"/>
              </w:rPr>
              <w:t>model actual de gestió pioner</w:t>
            </w:r>
            <w:r w:rsidRPr="00886A3D">
              <w:rPr>
                <w:rFonts w:ascii="Calibri" w:hAnsi="Calibri"/>
                <w:sz w:val="18"/>
                <w:szCs w:val="18"/>
              </w:rPr>
              <w:t xml:space="preserve"> en tot l’estat espanyol i que actualment està en perill a causa de les retallades sistemàtiques de les pròpies ajudes a les persones amb discapacitat o malaltia mental i a les seves famílies i cuidadors, i a les entitats del tercer sector que treballen en aquests àmbits.</w:t>
            </w:r>
          </w:p>
          <w:p w:rsidR="00AE500E" w:rsidRPr="00886A3D" w:rsidRDefault="00AE500E" w:rsidP="00AF0CDB">
            <w:pPr>
              <w:jc w:val="both"/>
              <w:rPr>
                <w:rFonts w:ascii="Calibri" w:hAnsi="Calibri"/>
                <w:sz w:val="18"/>
                <w:szCs w:val="18"/>
              </w:rPr>
            </w:pPr>
          </w:p>
          <w:p w:rsidR="00AE500E" w:rsidRDefault="00AE500E" w:rsidP="00AF0CDB">
            <w:pPr>
              <w:jc w:val="both"/>
              <w:rPr>
                <w:rFonts w:ascii="Calibri" w:hAnsi="Calibri"/>
                <w:sz w:val="18"/>
                <w:szCs w:val="18"/>
              </w:rPr>
            </w:pPr>
          </w:p>
          <w:p w:rsidR="00AE500E" w:rsidRPr="00886A3D" w:rsidRDefault="00AE500E" w:rsidP="00AF0CDB">
            <w:pPr>
              <w:jc w:val="both"/>
              <w:rPr>
                <w:rFonts w:ascii="Calibri" w:hAnsi="Calibri"/>
                <w:sz w:val="18"/>
                <w:szCs w:val="18"/>
              </w:rPr>
            </w:pPr>
            <w:r w:rsidRPr="00886A3D">
              <w:rPr>
                <w:rFonts w:ascii="Calibri" w:hAnsi="Calibri"/>
                <w:sz w:val="18"/>
                <w:szCs w:val="18"/>
              </w:rPr>
              <w:t xml:space="preserve">Garantir la </w:t>
            </w:r>
            <w:r w:rsidRPr="00886A3D">
              <w:rPr>
                <w:rFonts w:ascii="Calibri" w:hAnsi="Calibri"/>
                <w:b/>
                <w:sz w:val="18"/>
                <w:szCs w:val="18"/>
              </w:rPr>
              <w:t>continuïtat de les entitats</w:t>
            </w:r>
            <w:r w:rsidRPr="00886A3D">
              <w:rPr>
                <w:rFonts w:ascii="Calibri" w:hAnsi="Calibri"/>
                <w:sz w:val="18"/>
                <w:szCs w:val="18"/>
              </w:rPr>
              <w:t xml:space="preserve"> que ja disposa la ciutat, que vetllen i treballen per a la millora de la qualitat de vida de les persones amb discapacitat o malaltia mental i de les seves famílies: ADFO, Associació Sant Tomàs - PARMO,  ONCE,  AFMMO, Centre Mèdic Psicopedagògic, Crall i d’altres</w:t>
            </w:r>
          </w:p>
          <w:p w:rsidR="00AE500E" w:rsidRPr="00886A3D" w:rsidRDefault="00AE500E" w:rsidP="005211B5">
            <w:pPr>
              <w:jc w:val="both"/>
              <w:rPr>
                <w:rFonts w:ascii="Calibri" w:hAnsi="Calibri"/>
                <w:color w:val="auto"/>
                <w:sz w:val="18"/>
                <w:szCs w:val="18"/>
              </w:rPr>
            </w:pPr>
          </w:p>
        </w:tc>
        <w:tc>
          <w:tcPr>
            <w:tcW w:w="4840" w:type="dxa"/>
          </w:tcPr>
          <w:p w:rsidR="00AE500E" w:rsidRPr="00886A3D" w:rsidRDefault="00AE500E" w:rsidP="00AF0CDB">
            <w:pPr>
              <w:jc w:val="both"/>
              <w:rPr>
                <w:rFonts w:ascii="Calibri" w:hAnsi="Calibri"/>
                <w:color w:val="auto"/>
                <w:sz w:val="18"/>
                <w:szCs w:val="18"/>
              </w:rPr>
            </w:pPr>
            <w:r w:rsidRPr="00886A3D">
              <w:rPr>
                <w:rFonts w:ascii="Calibri" w:hAnsi="Calibri"/>
                <w:sz w:val="18"/>
                <w:szCs w:val="18"/>
              </w:rPr>
              <w:t>Crear</w:t>
            </w:r>
            <w:r w:rsidRPr="00AF0CDB">
              <w:rPr>
                <w:rFonts w:ascii="Calibri" w:hAnsi="Calibri"/>
                <w:sz w:val="18"/>
                <w:szCs w:val="18"/>
              </w:rPr>
              <w:t xml:space="preserve"> un </w:t>
            </w:r>
            <w:r w:rsidRPr="00AF0CDB">
              <w:rPr>
                <w:rFonts w:ascii="Calibri" w:hAnsi="Calibri"/>
                <w:b/>
                <w:sz w:val="18"/>
                <w:szCs w:val="18"/>
              </w:rPr>
              <w:t>Pla d’Accessibilitat de Vic</w:t>
            </w:r>
            <w:r w:rsidRPr="00AF0CDB">
              <w:rPr>
                <w:rFonts w:ascii="Calibri" w:hAnsi="Calibri"/>
                <w:sz w:val="18"/>
                <w:szCs w:val="18"/>
              </w:rPr>
              <w:t xml:space="preserve"> que doni a conèixer la situació de la ciutat pel que fa a barreres urbanístiques, barreres en l’edificació i barreres de comunicació, establir les prioritats d’actuació i</w:t>
            </w:r>
            <w:r w:rsidRPr="00886A3D">
              <w:rPr>
                <w:rFonts w:ascii="Calibri" w:hAnsi="Calibri"/>
                <w:sz w:val="18"/>
                <w:szCs w:val="18"/>
              </w:rPr>
              <w:t xml:space="preserve"> creant un observatori </w:t>
            </w:r>
            <w:r w:rsidRPr="00886A3D">
              <w:rPr>
                <w:rFonts w:ascii="Calibri" w:hAnsi="Calibri"/>
                <w:color w:val="auto"/>
                <w:sz w:val="18"/>
                <w:szCs w:val="18"/>
              </w:rPr>
              <w:t>per detectar deficiències i definir prioritats en l’àmbit de l’accessibilitat.</w:t>
            </w:r>
          </w:p>
          <w:p w:rsidR="00AE500E" w:rsidRPr="00886A3D" w:rsidRDefault="00AE500E" w:rsidP="00AF0CDB">
            <w:pPr>
              <w:jc w:val="both"/>
              <w:rPr>
                <w:rFonts w:ascii="Calibri" w:hAnsi="Calibri"/>
                <w:color w:val="auto"/>
                <w:sz w:val="18"/>
                <w:szCs w:val="18"/>
              </w:rPr>
            </w:pPr>
          </w:p>
          <w:p w:rsidR="00AE500E" w:rsidRPr="00886A3D" w:rsidRDefault="00AE500E" w:rsidP="00AF0CDB">
            <w:pPr>
              <w:jc w:val="both"/>
              <w:rPr>
                <w:rFonts w:ascii="Calibri" w:hAnsi="Calibri"/>
                <w:color w:val="auto"/>
                <w:sz w:val="18"/>
                <w:szCs w:val="18"/>
              </w:rPr>
            </w:pPr>
            <w:r w:rsidRPr="00886A3D">
              <w:rPr>
                <w:rFonts w:ascii="Calibri" w:hAnsi="Calibri"/>
                <w:color w:val="auto"/>
                <w:sz w:val="18"/>
                <w:szCs w:val="18"/>
              </w:rPr>
              <w:t xml:space="preserve">Crear una </w:t>
            </w:r>
            <w:r w:rsidRPr="00886A3D">
              <w:rPr>
                <w:rFonts w:ascii="Calibri" w:hAnsi="Calibri"/>
                <w:b/>
                <w:color w:val="auto"/>
                <w:sz w:val="18"/>
                <w:szCs w:val="18"/>
              </w:rPr>
              <w:t xml:space="preserve">Xarxa </w:t>
            </w:r>
            <w:r w:rsidRPr="00886A3D">
              <w:rPr>
                <w:rFonts w:ascii="Calibri" w:hAnsi="Calibri"/>
                <w:color w:val="auto"/>
                <w:sz w:val="18"/>
                <w:szCs w:val="18"/>
              </w:rPr>
              <w:t>amb tots els àmbits, entre l’ajuntament de Vic i les entitats del tercer sector que treballen amb persones amb discapacitat o malaltia mental..</w:t>
            </w:r>
          </w:p>
          <w:p w:rsidR="00AE500E" w:rsidRPr="00886A3D" w:rsidRDefault="00AE500E" w:rsidP="00AF0CDB">
            <w:pPr>
              <w:jc w:val="both"/>
              <w:rPr>
                <w:rFonts w:ascii="Calibri" w:hAnsi="Calibri"/>
                <w:color w:val="auto"/>
                <w:sz w:val="18"/>
                <w:szCs w:val="18"/>
              </w:rPr>
            </w:pPr>
          </w:p>
          <w:p w:rsidR="00AE500E" w:rsidRPr="00886A3D" w:rsidRDefault="00AE500E" w:rsidP="00AF0CDB">
            <w:pPr>
              <w:jc w:val="both"/>
              <w:rPr>
                <w:rFonts w:ascii="Calibri" w:hAnsi="Calibri"/>
                <w:color w:val="auto"/>
                <w:sz w:val="18"/>
                <w:szCs w:val="18"/>
              </w:rPr>
            </w:pPr>
          </w:p>
          <w:p w:rsidR="00AE500E" w:rsidRPr="00886A3D" w:rsidRDefault="00AE500E" w:rsidP="00AF0CDB">
            <w:pPr>
              <w:jc w:val="both"/>
              <w:rPr>
                <w:rFonts w:ascii="Calibri" w:hAnsi="Calibri"/>
                <w:sz w:val="18"/>
                <w:szCs w:val="18"/>
              </w:rPr>
            </w:pPr>
            <w:r w:rsidRPr="00AF0CDB">
              <w:rPr>
                <w:rFonts w:ascii="Calibri" w:hAnsi="Calibri"/>
                <w:sz w:val="18"/>
                <w:szCs w:val="18"/>
              </w:rPr>
              <w:t xml:space="preserve">Garantir el </w:t>
            </w:r>
            <w:r w:rsidRPr="00AF0CDB">
              <w:rPr>
                <w:rFonts w:ascii="Calibri" w:hAnsi="Calibri"/>
                <w:b/>
                <w:sz w:val="18"/>
                <w:szCs w:val="18"/>
              </w:rPr>
              <w:t>transport públic gratuït i adaptat</w:t>
            </w:r>
            <w:r w:rsidRPr="00AF0CDB">
              <w:rPr>
                <w:rFonts w:ascii="Calibri" w:hAnsi="Calibri"/>
                <w:sz w:val="18"/>
                <w:szCs w:val="18"/>
              </w:rPr>
              <w:t xml:space="preserve"> per a les persones amb discapacitat o malaltia mental.</w:t>
            </w:r>
          </w:p>
          <w:p w:rsidR="00AE500E" w:rsidRPr="00AF0CDB" w:rsidRDefault="00AE500E" w:rsidP="00AF0CDB">
            <w:pPr>
              <w:jc w:val="both"/>
              <w:rPr>
                <w:rFonts w:ascii="Calibri" w:hAnsi="Calibri"/>
                <w:sz w:val="18"/>
                <w:szCs w:val="18"/>
              </w:rPr>
            </w:pPr>
          </w:p>
          <w:p w:rsidR="00AE500E" w:rsidRPr="00886A3D" w:rsidRDefault="00AE500E" w:rsidP="00AF0CDB">
            <w:pPr>
              <w:jc w:val="both"/>
              <w:rPr>
                <w:rFonts w:ascii="Calibri" w:hAnsi="Calibri"/>
                <w:sz w:val="18"/>
                <w:szCs w:val="18"/>
              </w:rPr>
            </w:pPr>
            <w:r w:rsidRPr="00886A3D">
              <w:rPr>
                <w:rFonts w:ascii="Calibri" w:hAnsi="Calibri"/>
                <w:sz w:val="18"/>
                <w:szCs w:val="18"/>
              </w:rPr>
              <w:t>Complir i fer complir</w:t>
            </w:r>
            <w:r w:rsidRPr="00AF0CDB">
              <w:rPr>
                <w:rFonts w:ascii="Calibri" w:hAnsi="Calibri"/>
                <w:sz w:val="18"/>
                <w:szCs w:val="18"/>
              </w:rPr>
              <w:t xml:space="preserve"> de la</w:t>
            </w:r>
            <w:r w:rsidRPr="00AF0CDB">
              <w:rPr>
                <w:rFonts w:ascii="Calibri" w:hAnsi="Calibri"/>
                <w:b/>
                <w:sz w:val="18"/>
                <w:szCs w:val="18"/>
              </w:rPr>
              <w:t xml:space="preserve"> LISMI</w:t>
            </w:r>
            <w:r w:rsidRPr="00AF0CDB">
              <w:rPr>
                <w:rFonts w:ascii="Calibri" w:hAnsi="Calibri"/>
                <w:sz w:val="18"/>
                <w:szCs w:val="18"/>
              </w:rPr>
              <w:t xml:space="preserve"> a les administracions públiques i a les empreses de Vic, en el marc d’una cultura empresarial i de responsabilitat social així com  introduir les clàusules socials en els contractes públics.</w:t>
            </w:r>
          </w:p>
          <w:p w:rsidR="00AE500E" w:rsidRPr="00886A3D" w:rsidRDefault="00AE500E" w:rsidP="00AF0CDB">
            <w:pPr>
              <w:jc w:val="both"/>
              <w:rPr>
                <w:rFonts w:ascii="Calibri" w:hAnsi="Calibri"/>
                <w:sz w:val="18"/>
                <w:szCs w:val="18"/>
              </w:rPr>
            </w:pPr>
          </w:p>
          <w:p w:rsidR="00AE500E" w:rsidRPr="00886A3D" w:rsidRDefault="00AE500E" w:rsidP="00AF0CDB">
            <w:pPr>
              <w:jc w:val="both"/>
              <w:rPr>
                <w:rFonts w:ascii="Calibri" w:hAnsi="Calibri"/>
                <w:sz w:val="18"/>
                <w:szCs w:val="18"/>
              </w:rPr>
            </w:pPr>
            <w:r w:rsidRPr="00886A3D">
              <w:rPr>
                <w:rFonts w:ascii="Calibri" w:hAnsi="Calibri"/>
                <w:sz w:val="18"/>
                <w:szCs w:val="18"/>
              </w:rPr>
              <w:t xml:space="preserve">Potenciar </w:t>
            </w:r>
            <w:r w:rsidRPr="00886A3D">
              <w:rPr>
                <w:rFonts w:ascii="Calibri" w:hAnsi="Calibri"/>
                <w:b/>
                <w:sz w:val="18"/>
                <w:szCs w:val="18"/>
              </w:rPr>
              <w:t>l’esport adaptat</w:t>
            </w:r>
            <w:r w:rsidRPr="00886A3D">
              <w:rPr>
                <w:rFonts w:ascii="Calibri" w:hAnsi="Calibri"/>
                <w:sz w:val="18"/>
                <w:szCs w:val="18"/>
              </w:rPr>
              <w:t xml:space="preserve"> a les diferents discapacitats.</w:t>
            </w:r>
          </w:p>
          <w:p w:rsidR="00AE500E" w:rsidRPr="00886A3D" w:rsidRDefault="00AE500E" w:rsidP="00AF0CDB">
            <w:pPr>
              <w:jc w:val="both"/>
              <w:rPr>
                <w:rFonts w:ascii="Calibri" w:hAnsi="Calibri"/>
                <w:sz w:val="18"/>
                <w:szCs w:val="18"/>
              </w:rPr>
            </w:pPr>
          </w:p>
          <w:p w:rsidR="00AE500E" w:rsidRPr="00886A3D" w:rsidRDefault="00AE500E" w:rsidP="00886A3D">
            <w:pPr>
              <w:jc w:val="both"/>
              <w:rPr>
                <w:rFonts w:ascii="Calibri" w:hAnsi="Calibri"/>
                <w:color w:val="auto"/>
                <w:sz w:val="18"/>
                <w:szCs w:val="18"/>
              </w:rPr>
            </w:pPr>
            <w:r w:rsidRPr="00886A3D">
              <w:rPr>
                <w:rFonts w:ascii="Calibri" w:hAnsi="Calibri"/>
                <w:color w:val="auto"/>
                <w:sz w:val="18"/>
                <w:szCs w:val="18"/>
              </w:rPr>
              <w:t xml:space="preserve">Promoure la </w:t>
            </w:r>
            <w:r w:rsidRPr="00886A3D">
              <w:rPr>
                <w:rFonts w:ascii="Calibri" w:hAnsi="Calibri"/>
                <w:b/>
                <w:color w:val="auto"/>
                <w:sz w:val="18"/>
                <w:szCs w:val="18"/>
              </w:rPr>
              <w:t>formació del voluntariat</w:t>
            </w:r>
            <w:r w:rsidRPr="00886A3D">
              <w:rPr>
                <w:rFonts w:ascii="Calibri" w:hAnsi="Calibri"/>
                <w:color w:val="auto"/>
                <w:sz w:val="18"/>
                <w:szCs w:val="18"/>
              </w:rPr>
              <w:t xml:space="preserve"> per poder atendre en tots els àmbits de la discapacitat.</w:t>
            </w:r>
          </w:p>
          <w:p w:rsidR="00AE500E" w:rsidRPr="00886A3D" w:rsidRDefault="00AE500E" w:rsidP="00886A3D">
            <w:pPr>
              <w:jc w:val="both"/>
              <w:rPr>
                <w:rFonts w:ascii="Calibri" w:hAnsi="Calibri"/>
                <w:color w:val="auto"/>
                <w:sz w:val="18"/>
                <w:szCs w:val="18"/>
              </w:rPr>
            </w:pPr>
          </w:p>
          <w:p w:rsidR="00AE500E" w:rsidRPr="00886A3D" w:rsidRDefault="00AE500E" w:rsidP="00886A3D">
            <w:pPr>
              <w:jc w:val="both"/>
              <w:rPr>
                <w:rFonts w:ascii="Calibri" w:hAnsi="Calibri"/>
                <w:color w:val="auto"/>
                <w:sz w:val="18"/>
                <w:szCs w:val="18"/>
              </w:rPr>
            </w:pPr>
            <w:r w:rsidRPr="00886A3D">
              <w:rPr>
                <w:rFonts w:ascii="Calibri" w:hAnsi="Calibri"/>
                <w:color w:val="auto"/>
                <w:sz w:val="18"/>
                <w:szCs w:val="18"/>
              </w:rPr>
              <w:t xml:space="preserve">Adaptar </w:t>
            </w:r>
            <w:r w:rsidRPr="00886A3D">
              <w:rPr>
                <w:rFonts w:ascii="Calibri" w:hAnsi="Calibri"/>
                <w:b/>
                <w:color w:val="auto"/>
                <w:sz w:val="18"/>
                <w:szCs w:val="18"/>
              </w:rPr>
              <w:t>l’entorn web</w:t>
            </w:r>
            <w:r w:rsidRPr="00886A3D">
              <w:rPr>
                <w:rFonts w:ascii="Calibri" w:hAnsi="Calibri"/>
                <w:color w:val="auto"/>
                <w:sz w:val="18"/>
                <w:szCs w:val="18"/>
              </w:rPr>
              <w:t xml:space="preserve"> pensant en les persones amb discapacitat</w:t>
            </w:r>
          </w:p>
          <w:p w:rsidR="00AE500E" w:rsidRPr="00886A3D" w:rsidRDefault="00AE500E" w:rsidP="00886A3D">
            <w:pPr>
              <w:jc w:val="both"/>
              <w:rPr>
                <w:rFonts w:ascii="Calibri" w:hAnsi="Calibri"/>
                <w:color w:val="auto"/>
                <w:sz w:val="18"/>
                <w:szCs w:val="18"/>
              </w:rPr>
            </w:pPr>
          </w:p>
          <w:p w:rsidR="00AE500E" w:rsidRPr="00886A3D" w:rsidRDefault="00AE500E" w:rsidP="00886A3D">
            <w:pPr>
              <w:jc w:val="both"/>
              <w:rPr>
                <w:rFonts w:ascii="Calibri" w:hAnsi="Calibri"/>
                <w:color w:val="auto"/>
                <w:sz w:val="18"/>
                <w:szCs w:val="18"/>
              </w:rPr>
            </w:pPr>
            <w:r w:rsidRPr="00886A3D">
              <w:rPr>
                <w:rFonts w:ascii="Calibri" w:hAnsi="Calibri"/>
                <w:color w:val="auto"/>
                <w:sz w:val="18"/>
                <w:szCs w:val="18"/>
              </w:rPr>
              <w:t xml:space="preserve">Assegurar el bon ús dels </w:t>
            </w:r>
            <w:r w:rsidRPr="00886A3D">
              <w:rPr>
                <w:rFonts w:ascii="Calibri" w:hAnsi="Calibri"/>
                <w:b/>
                <w:color w:val="auto"/>
                <w:sz w:val="18"/>
                <w:szCs w:val="18"/>
              </w:rPr>
              <w:t>espais d’aparcament</w:t>
            </w:r>
            <w:r w:rsidRPr="00886A3D">
              <w:rPr>
                <w:rFonts w:ascii="Calibri" w:hAnsi="Calibri"/>
                <w:color w:val="auto"/>
                <w:sz w:val="18"/>
                <w:szCs w:val="18"/>
              </w:rPr>
              <w:t xml:space="preserve"> adaptats i establir un sistema de revisió les targetes d’aparcament per a persones amb discapacitat o malaltia mental.</w:t>
            </w:r>
          </w:p>
          <w:p w:rsidR="00AE500E" w:rsidRPr="00886A3D" w:rsidRDefault="00AE500E" w:rsidP="005211B5">
            <w:pPr>
              <w:jc w:val="both"/>
              <w:rPr>
                <w:rFonts w:ascii="Calibri" w:hAnsi="Calibri"/>
                <w:color w:val="auto"/>
                <w:sz w:val="18"/>
                <w:szCs w:val="18"/>
              </w:rPr>
            </w:pPr>
          </w:p>
        </w:tc>
      </w:tr>
    </w:tbl>
    <w:p w:rsidR="00AE500E" w:rsidRPr="005211B5" w:rsidRDefault="00AE500E" w:rsidP="005211B5">
      <w:pPr>
        <w:jc w:val="both"/>
        <w:rPr>
          <w:rFonts w:ascii="Calibri" w:hAnsi="Calibri"/>
          <w:b/>
          <w:color w:val="auto"/>
          <w:sz w:val="32"/>
          <w:szCs w:val="32"/>
          <w:u w:val="single"/>
        </w:rPr>
      </w:pPr>
      <w:r>
        <w:br w:type="page"/>
      </w:r>
      <w:r w:rsidRPr="005211B5">
        <w:rPr>
          <w:rFonts w:ascii="Calibri" w:hAnsi="Calibri"/>
          <w:b/>
          <w:sz w:val="32"/>
          <w:szCs w:val="32"/>
          <w:u w:val="single"/>
        </w:rPr>
        <w:t>IMMIGRACIÓ</w:t>
      </w:r>
    </w:p>
    <w:p w:rsidR="00AE500E" w:rsidRPr="00811427" w:rsidRDefault="00AE500E" w:rsidP="005211B5">
      <w:pPr>
        <w:jc w:val="both"/>
        <w:rPr>
          <w:rFonts w:ascii="Calibri" w:hAnsi="Calibri"/>
          <w:b/>
          <w:color w:val="auto"/>
          <w:sz w:val="32"/>
          <w:szCs w:val="32"/>
        </w:rPr>
      </w:pP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0"/>
        <w:gridCol w:w="4670"/>
        <w:gridCol w:w="4672"/>
      </w:tblGrid>
      <w:tr w:rsidR="00AE500E" w:rsidRPr="006C6AFA" w:rsidTr="00943872">
        <w:trPr>
          <w:trHeight w:val="707"/>
        </w:trPr>
        <w:tc>
          <w:tcPr>
            <w:tcW w:w="4670" w:type="dxa"/>
          </w:tcPr>
          <w:p w:rsidR="00AE500E" w:rsidRPr="005211B5" w:rsidRDefault="00AE500E" w:rsidP="00943872">
            <w:pPr>
              <w:jc w:val="both"/>
              <w:rPr>
                <w:rFonts w:ascii="Calibri" w:hAnsi="Calibri"/>
                <w:b/>
                <w:color w:val="auto"/>
                <w:szCs w:val="22"/>
              </w:rPr>
            </w:pPr>
            <w:r w:rsidRPr="005211B5">
              <w:rPr>
                <w:rFonts w:ascii="Calibri" w:hAnsi="Calibri"/>
                <w:b/>
                <w:color w:val="auto"/>
                <w:sz w:val="22"/>
                <w:szCs w:val="22"/>
              </w:rPr>
              <w:t>INTRODUCCIÓ I DEFINICIÓ</w:t>
            </w:r>
          </w:p>
        </w:tc>
        <w:tc>
          <w:tcPr>
            <w:tcW w:w="4670" w:type="dxa"/>
          </w:tcPr>
          <w:p w:rsidR="00AE500E" w:rsidRPr="005211B5" w:rsidRDefault="00AE500E" w:rsidP="00943872">
            <w:pPr>
              <w:jc w:val="both"/>
              <w:rPr>
                <w:rFonts w:ascii="Calibri" w:hAnsi="Calibri"/>
                <w:b/>
                <w:color w:val="auto"/>
                <w:szCs w:val="22"/>
              </w:rPr>
            </w:pPr>
            <w:r w:rsidRPr="005211B5">
              <w:rPr>
                <w:rFonts w:ascii="Calibri" w:hAnsi="Calibri"/>
                <w:b/>
                <w:color w:val="auto"/>
                <w:sz w:val="22"/>
                <w:szCs w:val="22"/>
              </w:rPr>
              <w:t>SITUACIÓ ÒPTIMA I VOLGUDA</w:t>
            </w:r>
          </w:p>
        </w:tc>
        <w:tc>
          <w:tcPr>
            <w:tcW w:w="4672" w:type="dxa"/>
          </w:tcPr>
          <w:p w:rsidR="00AE500E" w:rsidRPr="005211B5" w:rsidRDefault="00AE500E" w:rsidP="00943872">
            <w:pPr>
              <w:jc w:val="both"/>
              <w:rPr>
                <w:rFonts w:ascii="Calibri" w:hAnsi="Calibri"/>
                <w:b/>
                <w:color w:val="auto"/>
                <w:szCs w:val="22"/>
              </w:rPr>
            </w:pPr>
            <w:r w:rsidRPr="005211B5">
              <w:rPr>
                <w:rFonts w:ascii="Calibri" w:hAnsi="Calibri"/>
                <w:b/>
                <w:color w:val="auto"/>
                <w:sz w:val="22"/>
                <w:szCs w:val="22"/>
              </w:rPr>
              <w:t>CONCRECIÓ I PRIORITZACIÓ DE PROPOSTES</w:t>
            </w:r>
          </w:p>
        </w:tc>
      </w:tr>
      <w:tr w:rsidR="00AE500E" w:rsidRPr="006C6AFA" w:rsidTr="00943872">
        <w:trPr>
          <w:trHeight w:val="6528"/>
        </w:trPr>
        <w:tc>
          <w:tcPr>
            <w:tcW w:w="4670" w:type="dxa"/>
          </w:tcPr>
          <w:p w:rsidR="00AE500E" w:rsidRPr="00906851" w:rsidRDefault="00AE500E" w:rsidP="00943872">
            <w:pPr>
              <w:jc w:val="both"/>
              <w:rPr>
                <w:rFonts w:ascii="Calibri" w:hAnsi="Calibri"/>
                <w:sz w:val="20"/>
              </w:rPr>
            </w:pPr>
          </w:p>
          <w:p w:rsidR="00AE500E" w:rsidRDefault="00AE500E" w:rsidP="008E41ED">
            <w:pPr>
              <w:jc w:val="both"/>
              <w:rPr>
                <w:rFonts w:ascii="Calibri" w:hAnsi="Calibri"/>
                <w:sz w:val="18"/>
                <w:szCs w:val="18"/>
              </w:rPr>
            </w:pPr>
            <w:r w:rsidRPr="008E41ED">
              <w:rPr>
                <w:rFonts w:ascii="Calibri" w:hAnsi="Calibri"/>
                <w:sz w:val="18"/>
                <w:szCs w:val="18"/>
              </w:rPr>
              <w:t>La ciutat de Vic, com la resta de ciutats del país, ha rebut un nombre considerable de persones que han vi</w:t>
            </w:r>
            <w:r>
              <w:rPr>
                <w:rFonts w:ascii="Calibri" w:hAnsi="Calibri"/>
                <w:sz w:val="18"/>
                <w:szCs w:val="18"/>
              </w:rPr>
              <w:t>ngut d’arreu del món. Només en 2</w:t>
            </w:r>
            <w:r w:rsidRPr="008E41ED">
              <w:rPr>
                <w:rFonts w:ascii="Calibri" w:hAnsi="Calibri"/>
                <w:sz w:val="18"/>
                <w:szCs w:val="18"/>
              </w:rPr>
              <w:t xml:space="preserve">0 anys han arribat un </w:t>
            </w:r>
            <w:r w:rsidRPr="00566F95">
              <w:rPr>
                <w:rFonts w:ascii="Calibri" w:hAnsi="Calibri"/>
                <w:b/>
                <w:sz w:val="18"/>
                <w:szCs w:val="18"/>
              </w:rPr>
              <w:t xml:space="preserve">25% de persones dels cinc continents </w:t>
            </w:r>
            <w:r w:rsidRPr="008E41ED">
              <w:rPr>
                <w:rFonts w:ascii="Calibri" w:hAnsi="Calibri"/>
                <w:sz w:val="18"/>
                <w:szCs w:val="18"/>
              </w:rPr>
              <w:t>amb llengües, costums i maneres de fer molt diferents a la que han trobat en arribar a la nostra ciutat</w:t>
            </w:r>
            <w:r>
              <w:rPr>
                <w:rFonts w:ascii="Calibri" w:hAnsi="Calibri"/>
                <w:sz w:val="18"/>
                <w:szCs w:val="18"/>
              </w:rPr>
              <w:t>, atrets per les possibilitats econòmiques, d’accés al treball, educació i salut</w:t>
            </w:r>
            <w:r w:rsidRPr="008E41ED">
              <w:rPr>
                <w:rFonts w:ascii="Calibri" w:hAnsi="Calibri"/>
                <w:sz w:val="18"/>
                <w:szCs w:val="18"/>
              </w:rPr>
              <w:t>.</w:t>
            </w:r>
          </w:p>
          <w:p w:rsidR="00AE500E" w:rsidRPr="008E41ED" w:rsidRDefault="00AE500E" w:rsidP="008E41ED">
            <w:pPr>
              <w:jc w:val="both"/>
              <w:rPr>
                <w:rFonts w:ascii="Calibri" w:hAnsi="Calibri"/>
                <w:sz w:val="18"/>
                <w:szCs w:val="18"/>
              </w:rPr>
            </w:pPr>
          </w:p>
          <w:p w:rsidR="00AE500E" w:rsidRDefault="00AE500E" w:rsidP="008E41ED">
            <w:pPr>
              <w:jc w:val="both"/>
              <w:rPr>
                <w:rFonts w:ascii="Calibri" w:hAnsi="Calibri" w:cs="SwiftEFOP-Regular"/>
                <w:color w:val="auto"/>
                <w:sz w:val="18"/>
                <w:szCs w:val="18"/>
              </w:rPr>
            </w:pPr>
            <w:r w:rsidRPr="008E41ED">
              <w:rPr>
                <w:rFonts w:ascii="Calibri" w:hAnsi="Calibri" w:cs="SwiftEFOP-Regular"/>
                <w:color w:val="auto"/>
                <w:sz w:val="18"/>
                <w:szCs w:val="18"/>
              </w:rPr>
              <w:t xml:space="preserve">Per poder entendre els fluxos migratoris del tombant del segle XX i inicis del segle XXI, és determinant la combinació entre un </w:t>
            </w:r>
            <w:r w:rsidRPr="00566F95">
              <w:rPr>
                <w:rFonts w:ascii="Calibri" w:hAnsi="Calibri" w:cs="SwiftEFOP-Regular"/>
                <w:b/>
                <w:color w:val="auto"/>
                <w:sz w:val="18"/>
                <w:szCs w:val="18"/>
              </w:rPr>
              <w:t xml:space="preserve">creixement econòmic i un descens continuat de les taxes de natalitat </w:t>
            </w:r>
            <w:r w:rsidRPr="008E41ED">
              <w:rPr>
                <w:rFonts w:ascii="Calibri" w:hAnsi="Calibri" w:cs="SwiftEFOP-Regular"/>
                <w:color w:val="auto"/>
                <w:sz w:val="18"/>
                <w:szCs w:val="18"/>
              </w:rPr>
              <w:t>en el període 1977-1997 i una necessitat creixent de serveis d’atenció a la llar i de cura a les persones.</w:t>
            </w:r>
          </w:p>
          <w:p w:rsidR="00AE500E" w:rsidRDefault="00AE500E" w:rsidP="008E41ED">
            <w:pPr>
              <w:jc w:val="both"/>
              <w:rPr>
                <w:rFonts w:ascii="Calibri" w:hAnsi="Calibri" w:cs="SwiftEFOP-Regular"/>
                <w:color w:val="auto"/>
                <w:sz w:val="18"/>
                <w:szCs w:val="18"/>
              </w:rPr>
            </w:pPr>
          </w:p>
          <w:p w:rsidR="00AE500E" w:rsidRPr="008E41ED" w:rsidRDefault="00AE500E" w:rsidP="00750D31">
            <w:pPr>
              <w:jc w:val="both"/>
              <w:rPr>
                <w:rFonts w:ascii="Calibri" w:hAnsi="Calibri"/>
                <w:color w:val="auto"/>
                <w:szCs w:val="22"/>
              </w:rPr>
            </w:pPr>
            <w:r w:rsidRPr="007B5134">
              <w:rPr>
                <w:rFonts w:ascii="Calibri" w:hAnsi="Calibri"/>
                <w:sz w:val="18"/>
                <w:szCs w:val="18"/>
              </w:rPr>
              <w:t xml:space="preserve">Immigrant és aquella persona que </w:t>
            </w:r>
            <w:r w:rsidRPr="00566F95">
              <w:rPr>
                <w:rFonts w:ascii="Calibri" w:hAnsi="Calibri"/>
                <w:b/>
                <w:sz w:val="18"/>
                <w:szCs w:val="18"/>
              </w:rPr>
              <w:t>s’estableix temporalment o permanentment en un territor</w:t>
            </w:r>
            <w:r w:rsidRPr="007B5134">
              <w:rPr>
                <w:rFonts w:ascii="Calibri" w:hAnsi="Calibri"/>
                <w:sz w:val="18"/>
                <w:szCs w:val="18"/>
              </w:rPr>
              <w:t>i venint d’un altre g</w:t>
            </w:r>
            <w:r>
              <w:rPr>
                <w:rFonts w:ascii="Calibri" w:hAnsi="Calibri"/>
                <w:sz w:val="18"/>
                <w:szCs w:val="18"/>
              </w:rPr>
              <w:t>eneralment per motius econòmics, buscant una vida millor, poder progressar, trobar feina que els permeti viure dignament i poder ajudar als familiars que es queden al país d’origen.</w:t>
            </w:r>
          </w:p>
        </w:tc>
        <w:tc>
          <w:tcPr>
            <w:tcW w:w="4670" w:type="dxa"/>
          </w:tcPr>
          <w:p w:rsidR="00AE500E" w:rsidRPr="00432D76" w:rsidRDefault="00AE500E" w:rsidP="00432D76">
            <w:pPr>
              <w:jc w:val="both"/>
              <w:rPr>
                <w:rFonts w:ascii="Calibri" w:hAnsi="Calibri"/>
                <w:sz w:val="20"/>
              </w:rPr>
            </w:pPr>
          </w:p>
          <w:p w:rsidR="00AE500E" w:rsidRPr="00712706" w:rsidRDefault="00AE500E" w:rsidP="00750D31">
            <w:pPr>
              <w:jc w:val="both"/>
              <w:rPr>
                <w:rFonts w:ascii="Calibri" w:hAnsi="Calibri"/>
                <w:color w:val="FF0000"/>
                <w:sz w:val="16"/>
                <w:szCs w:val="16"/>
              </w:rPr>
            </w:pPr>
            <w:r w:rsidRPr="00712706">
              <w:rPr>
                <w:rFonts w:ascii="Calibri" w:hAnsi="Calibri"/>
                <w:sz w:val="16"/>
                <w:szCs w:val="16"/>
              </w:rPr>
              <w:t xml:space="preserve">Des d’un punt de vista qualitatiu,  podem considerar que </w:t>
            </w:r>
            <w:r w:rsidRPr="00712706">
              <w:rPr>
                <w:rFonts w:ascii="Calibri" w:hAnsi="Calibri"/>
                <w:b/>
                <w:sz w:val="16"/>
                <w:szCs w:val="16"/>
              </w:rPr>
              <w:t>una persona és immigrant</w:t>
            </w:r>
            <w:r w:rsidRPr="00712706">
              <w:rPr>
                <w:rFonts w:ascii="Calibri" w:hAnsi="Calibri"/>
                <w:sz w:val="16"/>
                <w:szCs w:val="16"/>
              </w:rPr>
              <w:t xml:space="preserve"> quan no té el reconeixement com a part de la societat on viu</w:t>
            </w:r>
            <w:r w:rsidRPr="00712706">
              <w:rPr>
                <w:rFonts w:ascii="Calibri" w:hAnsi="Calibri"/>
                <w:i/>
                <w:sz w:val="16"/>
                <w:szCs w:val="16"/>
              </w:rPr>
              <w:t xml:space="preserve">. </w:t>
            </w:r>
          </w:p>
          <w:p w:rsidR="00AE500E" w:rsidRPr="00712706" w:rsidRDefault="00AE500E" w:rsidP="00750D31">
            <w:pPr>
              <w:jc w:val="both"/>
              <w:rPr>
                <w:rFonts w:ascii="Calibri" w:hAnsi="Calibri"/>
                <w:sz w:val="16"/>
                <w:szCs w:val="16"/>
              </w:rPr>
            </w:pPr>
            <w:r w:rsidRPr="00712706">
              <w:rPr>
                <w:rFonts w:ascii="Calibri" w:hAnsi="Calibri"/>
                <w:sz w:val="16"/>
                <w:szCs w:val="16"/>
              </w:rPr>
              <w:t>Aquest reconeixement té tres dimensions:</w:t>
            </w:r>
          </w:p>
          <w:p w:rsidR="00AE500E" w:rsidRPr="00712706" w:rsidRDefault="00AE500E" w:rsidP="00750D31">
            <w:pPr>
              <w:jc w:val="both"/>
              <w:rPr>
                <w:rFonts w:ascii="Calibri" w:hAnsi="Calibri"/>
                <w:sz w:val="16"/>
                <w:szCs w:val="16"/>
              </w:rPr>
            </w:pPr>
          </w:p>
          <w:p w:rsidR="00AE500E" w:rsidRPr="00712706" w:rsidRDefault="00AE500E" w:rsidP="00750D31">
            <w:pPr>
              <w:jc w:val="both"/>
              <w:rPr>
                <w:rFonts w:ascii="Calibri" w:hAnsi="Calibri"/>
                <w:i/>
                <w:color w:val="FF0000"/>
                <w:sz w:val="16"/>
                <w:szCs w:val="16"/>
              </w:rPr>
            </w:pPr>
            <w:r w:rsidRPr="00712706">
              <w:rPr>
                <w:rFonts w:ascii="Calibri" w:hAnsi="Calibri"/>
                <w:sz w:val="16"/>
                <w:szCs w:val="16"/>
              </w:rPr>
              <w:t xml:space="preserve">-En primer lloc, s’hauria d’acceptar una </w:t>
            </w:r>
            <w:r w:rsidRPr="00712706">
              <w:rPr>
                <w:rFonts w:ascii="Calibri" w:hAnsi="Calibri"/>
                <w:b/>
                <w:sz w:val="16"/>
                <w:szCs w:val="16"/>
              </w:rPr>
              <w:t>dimensió material</w:t>
            </w:r>
            <w:r w:rsidRPr="00712706">
              <w:rPr>
                <w:rFonts w:ascii="Calibri" w:hAnsi="Calibri"/>
                <w:sz w:val="16"/>
                <w:szCs w:val="16"/>
              </w:rPr>
              <w:t xml:space="preserve"> basada en una redistribució de recursos en educació, sanitat i polítiques de renda mínima amb criteris de necessitat com fem amb la resta de col•lectius. </w:t>
            </w:r>
          </w:p>
          <w:p w:rsidR="00AE500E" w:rsidRPr="00712706" w:rsidRDefault="00AE500E" w:rsidP="00750D31">
            <w:pPr>
              <w:jc w:val="both"/>
              <w:rPr>
                <w:rFonts w:ascii="Calibri" w:hAnsi="Calibri"/>
                <w:sz w:val="16"/>
                <w:szCs w:val="16"/>
              </w:rPr>
            </w:pPr>
          </w:p>
          <w:p w:rsidR="00AE500E" w:rsidRPr="00712706" w:rsidRDefault="00AE500E" w:rsidP="00750D31">
            <w:pPr>
              <w:jc w:val="both"/>
              <w:rPr>
                <w:rFonts w:ascii="Calibri" w:hAnsi="Calibri"/>
                <w:i/>
                <w:color w:val="FF0000"/>
                <w:sz w:val="16"/>
                <w:szCs w:val="16"/>
              </w:rPr>
            </w:pPr>
            <w:r w:rsidRPr="00712706">
              <w:rPr>
                <w:rFonts w:ascii="Calibri" w:hAnsi="Calibri"/>
                <w:sz w:val="16"/>
                <w:szCs w:val="16"/>
              </w:rPr>
              <w:t xml:space="preserve">-En segon lloc, en </w:t>
            </w:r>
            <w:r w:rsidRPr="00712706">
              <w:rPr>
                <w:rFonts w:ascii="Calibri" w:hAnsi="Calibri"/>
                <w:b/>
                <w:sz w:val="16"/>
                <w:szCs w:val="16"/>
              </w:rPr>
              <w:t>l’àmbit personal</w:t>
            </w:r>
            <w:r w:rsidRPr="00712706">
              <w:rPr>
                <w:rFonts w:ascii="Calibri" w:hAnsi="Calibri"/>
                <w:sz w:val="16"/>
                <w:szCs w:val="16"/>
              </w:rPr>
              <w:t xml:space="preserve"> es fa necessari un reconeixement d’identitats culturals, lingüístiques i religioses, factors generadors de desigualtats a nivell individual  perquè no dificultin l’accés, sobretot, al món laboral, a l’habitatge i a l’espai públic.</w:t>
            </w:r>
          </w:p>
          <w:p w:rsidR="00AE500E" w:rsidRPr="00712706" w:rsidRDefault="00AE500E" w:rsidP="00750D31">
            <w:pPr>
              <w:jc w:val="both"/>
              <w:rPr>
                <w:rFonts w:ascii="Calibri" w:hAnsi="Calibri"/>
                <w:i/>
                <w:color w:val="FF0000"/>
                <w:sz w:val="16"/>
                <w:szCs w:val="16"/>
              </w:rPr>
            </w:pPr>
          </w:p>
          <w:p w:rsidR="00AE500E" w:rsidRPr="00712706" w:rsidRDefault="00AE500E" w:rsidP="00750D31">
            <w:pPr>
              <w:jc w:val="both"/>
              <w:rPr>
                <w:rFonts w:ascii="Calibri" w:hAnsi="Calibri"/>
                <w:i/>
                <w:color w:val="FF0000"/>
                <w:sz w:val="16"/>
                <w:szCs w:val="16"/>
              </w:rPr>
            </w:pPr>
            <w:r w:rsidRPr="00712706">
              <w:rPr>
                <w:rFonts w:ascii="Calibri" w:hAnsi="Calibri"/>
                <w:sz w:val="16"/>
                <w:szCs w:val="16"/>
              </w:rPr>
              <w:t xml:space="preserve">-I finalment, en referència a </w:t>
            </w:r>
            <w:r w:rsidRPr="00712706">
              <w:rPr>
                <w:rFonts w:ascii="Calibri" w:hAnsi="Calibri"/>
                <w:b/>
                <w:sz w:val="16"/>
                <w:szCs w:val="16"/>
              </w:rPr>
              <w:t>l’àmbit col•lectiu</w:t>
            </w:r>
            <w:r w:rsidRPr="00712706">
              <w:rPr>
                <w:rFonts w:ascii="Calibri" w:hAnsi="Calibri"/>
                <w:sz w:val="16"/>
                <w:szCs w:val="16"/>
              </w:rPr>
              <w:t xml:space="preserve">, s’hauria d’intensificar un projecte comú de valors i creences compartides. </w:t>
            </w:r>
          </w:p>
          <w:p w:rsidR="00AE500E" w:rsidRPr="00712706" w:rsidRDefault="00AE500E" w:rsidP="00432D76">
            <w:pPr>
              <w:autoSpaceDE w:val="0"/>
              <w:autoSpaceDN w:val="0"/>
              <w:adjustRightInd w:val="0"/>
              <w:jc w:val="both"/>
              <w:rPr>
                <w:rFonts w:ascii="Calibri" w:hAnsi="Calibri" w:cs="SwiftEFOP-Regular"/>
                <w:color w:val="auto"/>
                <w:sz w:val="16"/>
                <w:szCs w:val="16"/>
              </w:rPr>
            </w:pPr>
          </w:p>
          <w:p w:rsidR="00AE500E" w:rsidRPr="00712706" w:rsidRDefault="00AE500E" w:rsidP="00750D31">
            <w:pPr>
              <w:autoSpaceDE w:val="0"/>
              <w:autoSpaceDN w:val="0"/>
              <w:adjustRightInd w:val="0"/>
              <w:jc w:val="both"/>
              <w:rPr>
                <w:rFonts w:ascii="Calibri" w:hAnsi="Calibri" w:cs="SwiftEFOP-Regular"/>
                <w:color w:val="auto"/>
                <w:sz w:val="16"/>
                <w:szCs w:val="16"/>
              </w:rPr>
            </w:pPr>
            <w:r w:rsidRPr="00712706">
              <w:rPr>
                <w:rFonts w:ascii="Calibri" w:hAnsi="Calibri" w:cs="SwiftEFOP-Regular"/>
                <w:color w:val="auto"/>
                <w:sz w:val="16"/>
                <w:szCs w:val="16"/>
              </w:rPr>
              <w:t xml:space="preserve">Tot això s’ha materialitzat amb </w:t>
            </w:r>
            <w:r w:rsidRPr="00712706">
              <w:rPr>
                <w:rFonts w:ascii="Calibri" w:hAnsi="Calibri" w:cs="SwiftEFOP-Regular"/>
                <w:b/>
                <w:color w:val="auto"/>
                <w:sz w:val="16"/>
                <w:szCs w:val="16"/>
              </w:rPr>
              <w:t>un pacte  de país per a la immigració</w:t>
            </w:r>
            <w:r w:rsidRPr="00712706">
              <w:rPr>
                <w:rFonts w:ascii="Calibri" w:hAnsi="Calibri" w:cs="SwiftEFOP-Regular"/>
                <w:color w:val="auto"/>
                <w:sz w:val="16"/>
                <w:szCs w:val="16"/>
              </w:rPr>
              <w:t xml:space="preserve"> que ha de permetre que Catalunya pugui gestionar el fet migratori, mantenir la cohesió social i millorar els nivells del benestar del conjunt de la població catalana.</w:t>
            </w:r>
          </w:p>
          <w:p w:rsidR="00AE500E" w:rsidRPr="00712706" w:rsidRDefault="00AE500E" w:rsidP="00750D31">
            <w:pPr>
              <w:autoSpaceDE w:val="0"/>
              <w:autoSpaceDN w:val="0"/>
              <w:adjustRightInd w:val="0"/>
              <w:jc w:val="both"/>
              <w:rPr>
                <w:rFonts w:ascii="Calibri" w:hAnsi="Calibri" w:cs="SwiftEFOP-Regular"/>
                <w:color w:val="auto"/>
                <w:sz w:val="16"/>
                <w:szCs w:val="16"/>
              </w:rPr>
            </w:pPr>
          </w:p>
          <w:p w:rsidR="00AE500E" w:rsidRPr="00712706" w:rsidRDefault="00AE500E" w:rsidP="00750D31">
            <w:pPr>
              <w:autoSpaceDE w:val="0"/>
              <w:autoSpaceDN w:val="0"/>
              <w:adjustRightInd w:val="0"/>
              <w:jc w:val="both"/>
              <w:rPr>
                <w:rFonts w:ascii="Calibri" w:hAnsi="Calibri" w:cs="SwiftEFOP-Regular"/>
                <w:color w:val="auto"/>
                <w:sz w:val="16"/>
                <w:szCs w:val="16"/>
              </w:rPr>
            </w:pPr>
            <w:r w:rsidRPr="00712706">
              <w:rPr>
                <w:rFonts w:ascii="Calibri" w:hAnsi="Calibri" w:cs="SwiftEFOP-Regular"/>
                <w:color w:val="auto"/>
                <w:sz w:val="16"/>
                <w:szCs w:val="16"/>
              </w:rPr>
              <w:t xml:space="preserve">La diversitat és un fet enriquidor, tots som diferents i les diferents percepcions i formes d’expressió individuals i col·lectives ens converteixen en ciutadans. Així doncs </w:t>
            </w:r>
            <w:r w:rsidRPr="00712706">
              <w:rPr>
                <w:rFonts w:ascii="Calibri" w:hAnsi="Calibri" w:cs="SwiftEFOP-Regular"/>
                <w:b/>
                <w:color w:val="auto"/>
                <w:sz w:val="16"/>
                <w:szCs w:val="16"/>
              </w:rPr>
              <w:t>parlem de ciutadans</w:t>
            </w:r>
            <w:r w:rsidRPr="00712706">
              <w:rPr>
                <w:rFonts w:ascii="Calibri" w:hAnsi="Calibri" w:cs="SwiftEFOP-Regular"/>
                <w:color w:val="auto"/>
                <w:sz w:val="16"/>
                <w:szCs w:val="16"/>
              </w:rPr>
              <w:t>, no d’autòctons i immigrants.</w:t>
            </w:r>
          </w:p>
          <w:p w:rsidR="00AE500E" w:rsidRDefault="00AE500E" w:rsidP="00750D31">
            <w:pPr>
              <w:autoSpaceDE w:val="0"/>
              <w:autoSpaceDN w:val="0"/>
              <w:adjustRightInd w:val="0"/>
              <w:jc w:val="both"/>
              <w:rPr>
                <w:rFonts w:ascii="Calibri" w:hAnsi="Calibri" w:cs="SwiftEFOP-Regular"/>
                <w:color w:val="auto"/>
                <w:sz w:val="18"/>
                <w:szCs w:val="18"/>
              </w:rPr>
            </w:pPr>
          </w:p>
          <w:p w:rsidR="00AE500E" w:rsidRPr="00712706" w:rsidRDefault="00AE500E" w:rsidP="00750D31">
            <w:pPr>
              <w:autoSpaceDE w:val="0"/>
              <w:autoSpaceDN w:val="0"/>
              <w:adjustRightInd w:val="0"/>
              <w:jc w:val="both"/>
              <w:rPr>
                <w:rFonts w:ascii="Calibri" w:hAnsi="Calibri" w:cs="SwiftEFOP-Regular"/>
                <w:color w:val="auto"/>
                <w:sz w:val="16"/>
                <w:szCs w:val="16"/>
              </w:rPr>
            </w:pPr>
            <w:r w:rsidRPr="00712706">
              <w:rPr>
                <w:rFonts w:ascii="Calibri" w:hAnsi="Calibri" w:cs="SwiftEFOP-Regular"/>
                <w:color w:val="auto"/>
                <w:sz w:val="16"/>
                <w:szCs w:val="16"/>
              </w:rPr>
              <w:t>Recolzar el Pacte Nacional per a la Immigració, promovent la materialització dels programes i accions que s’hi prioritzen.</w:t>
            </w:r>
          </w:p>
          <w:p w:rsidR="00AE500E" w:rsidRPr="00712706" w:rsidRDefault="00AE500E" w:rsidP="00750D31">
            <w:pPr>
              <w:autoSpaceDE w:val="0"/>
              <w:autoSpaceDN w:val="0"/>
              <w:adjustRightInd w:val="0"/>
              <w:jc w:val="both"/>
              <w:rPr>
                <w:rFonts w:ascii="Calibri" w:hAnsi="Calibri" w:cs="SwiftEFOP-Regular"/>
                <w:color w:val="auto"/>
                <w:sz w:val="16"/>
                <w:szCs w:val="16"/>
              </w:rPr>
            </w:pPr>
          </w:p>
          <w:p w:rsidR="00AE500E" w:rsidRPr="00432D76" w:rsidRDefault="00AE500E" w:rsidP="00750D31">
            <w:pPr>
              <w:autoSpaceDE w:val="0"/>
              <w:autoSpaceDN w:val="0"/>
              <w:adjustRightInd w:val="0"/>
              <w:jc w:val="both"/>
              <w:rPr>
                <w:rFonts w:ascii="Calibri" w:hAnsi="Calibri"/>
                <w:color w:val="auto"/>
                <w:szCs w:val="22"/>
              </w:rPr>
            </w:pPr>
          </w:p>
        </w:tc>
        <w:tc>
          <w:tcPr>
            <w:tcW w:w="4672" w:type="dxa"/>
          </w:tcPr>
          <w:p w:rsidR="00AE500E" w:rsidRPr="004D7831" w:rsidRDefault="00AE500E" w:rsidP="00432D76">
            <w:pPr>
              <w:jc w:val="both"/>
              <w:rPr>
                <w:rFonts w:ascii="Calibri" w:hAnsi="Calibri"/>
                <w:color w:val="auto"/>
                <w:sz w:val="18"/>
                <w:szCs w:val="18"/>
              </w:rPr>
            </w:pPr>
            <w:r w:rsidRPr="004D7831">
              <w:rPr>
                <w:rFonts w:ascii="Calibri" w:hAnsi="Calibri"/>
                <w:color w:val="auto"/>
                <w:sz w:val="18"/>
                <w:szCs w:val="18"/>
              </w:rPr>
              <w:t xml:space="preserve">Assegurar la </w:t>
            </w:r>
            <w:r w:rsidRPr="004D7831">
              <w:rPr>
                <w:rFonts w:ascii="Calibri" w:hAnsi="Calibri"/>
                <w:b/>
                <w:color w:val="auto"/>
                <w:sz w:val="18"/>
                <w:szCs w:val="18"/>
              </w:rPr>
              <w:t>tranversalitat i la coordinació</w:t>
            </w:r>
            <w:r w:rsidRPr="004D7831">
              <w:rPr>
                <w:rFonts w:ascii="Calibri" w:hAnsi="Calibri"/>
                <w:color w:val="auto"/>
                <w:sz w:val="18"/>
                <w:szCs w:val="18"/>
              </w:rPr>
              <w:t xml:space="preserve">, juntament amb el tercer sector, </w:t>
            </w:r>
            <w:r>
              <w:rPr>
                <w:rFonts w:ascii="Calibri" w:hAnsi="Calibri"/>
                <w:color w:val="auto"/>
                <w:sz w:val="18"/>
                <w:szCs w:val="18"/>
              </w:rPr>
              <w:t>en tots els projectes socials</w:t>
            </w:r>
            <w:r w:rsidRPr="004D7831">
              <w:rPr>
                <w:rFonts w:ascii="Calibri" w:hAnsi="Calibri"/>
                <w:color w:val="auto"/>
                <w:sz w:val="18"/>
                <w:szCs w:val="18"/>
              </w:rPr>
              <w:t>.</w:t>
            </w:r>
          </w:p>
          <w:p w:rsidR="00AE500E" w:rsidRPr="004D7831" w:rsidRDefault="00AE500E" w:rsidP="00432D76">
            <w:pPr>
              <w:jc w:val="both"/>
              <w:rPr>
                <w:rFonts w:ascii="Calibri" w:hAnsi="Calibri"/>
                <w:color w:val="auto"/>
                <w:sz w:val="18"/>
                <w:szCs w:val="18"/>
              </w:rPr>
            </w:pPr>
          </w:p>
          <w:p w:rsidR="00AE500E" w:rsidRPr="004D7831" w:rsidRDefault="00AE500E" w:rsidP="00432D76">
            <w:pPr>
              <w:jc w:val="both"/>
              <w:rPr>
                <w:rFonts w:ascii="Calibri" w:hAnsi="Calibri"/>
                <w:color w:val="auto"/>
                <w:sz w:val="18"/>
                <w:szCs w:val="18"/>
              </w:rPr>
            </w:pPr>
            <w:r w:rsidRPr="004D7831">
              <w:rPr>
                <w:rFonts w:ascii="Calibri" w:hAnsi="Calibri"/>
                <w:color w:val="auto"/>
                <w:sz w:val="18"/>
                <w:szCs w:val="18"/>
              </w:rPr>
              <w:t xml:space="preserve">Prioritzar les </w:t>
            </w:r>
            <w:r w:rsidRPr="004D7831">
              <w:rPr>
                <w:rFonts w:ascii="Calibri" w:hAnsi="Calibri"/>
                <w:b/>
                <w:color w:val="auto"/>
                <w:sz w:val="18"/>
                <w:szCs w:val="18"/>
              </w:rPr>
              <w:t>accions preventives</w:t>
            </w:r>
            <w:r w:rsidRPr="004D7831">
              <w:rPr>
                <w:rFonts w:ascii="Calibri" w:hAnsi="Calibri"/>
                <w:color w:val="auto"/>
                <w:sz w:val="18"/>
                <w:szCs w:val="18"/>
              </w:rPr>
              <w:t xml:space="preserve"> paral·lelament a les </w:t>
            </w:r>
            <w:r w:rsidRPr="004D7831">
              <w:rPr>
                <w:rFonts w:ascii="Calibri" w:hAnsi="Calibri"/>
                <w:b/>
                <w:color w:val="auto"/>
                <w:sz w:val="18"/>
                <w:szCs w:val="18"/>
              </w:rPr>
              <w:t>correctives</w:t>
            </w:r>
            <w:r w:rsidRPr="004D7831">
              <w:rPr>
                <w:rFonts w:ascii="Calibri" w:hAnsi="Calibri"/>
                <w:color w:val="auto"/>
                <w:sz w:val="18"/>
                <w:szCs w:val="18"/>
              </w:rPr>
              <w:t xml:space="preserve"> en qualsevol programa </w:t>
            </w:r>
            <w:r>
              <w:rPr>
                <w:rFonts w:ascii="Calibri" w:hAnsi="Calibri"/>
                <w:color w:val="auto"/>
                <w:sz w:val="18"/>
                <w:szCs w:val="18"/>
              </w:rPr>
              <w:t>en que hi estigui implicat e</w:t>
            </w:r>
            <w:r w:rsidRPr="004D7831">
              <w:rPr>
                <w:rFonts w:ascii="Calibri" w:hAnsi="Calibri"/>
                <w:color w:val="auto"/>
                <w:sz w:val="18"/>
                <w:szCs w:val="18"/>
              </w:rPr>
              <w:t>l col·lectiu de nouvinguts.</w:t>
            </w:r>
          </w:p>
          <w:p w:rsidR="00AE500E" w:rsidRPr="004D7831" w:rsidRDefault="00AE500E" w:rsidP="00432D76">
            <w:pPr>
              <w:jc w:val="both"/>
              <w:rPr>
                <w:rFonts w:ascii="Calibri" w:hAnsi="Calibri"/>
                <w:color w:val="auto"/>
                <w:sz w:val="18"/>
                <w:szCs w:val="18"/>
              </w:rPr>
            </w:pPr>
          </w:p>
          <w:p w:rsidR="00AE500E" w:rsidRPr="004D7831" w:rsidRDefault="00AE500E" w:rsidP="00432D76">
            <w:pPr>
              <w:jc w:val="both"/>
              <w:rPr>
                <w:rFonts w:ascii="Calibri" w:hAnsi="Calibri"/>
                <w:color w:val="auto"/>
                <w:sz w:val="18"/>
                <w:szCs w:val="18"/>
              </w:rPr>
            </w:pPr>
            <w:r w:rsidRPr="004D7831">
              <w:rPr>
                <w:rFonts w:ascii="Calibri" w:hAnsi="Calibri"/>
                <w:color w:val="auto"/>
                <w:sz w:val="18"/>
                <w:szCs w:val="18"/>
              </w:rPr>
              <w:t xml:space="preserve">Destinar </w:t>
            </w:r>
            <w:r w:rsidRPr="004D7831">
              <w:rPr>
                <w:rFonts w:ascii="Calibri" w:hAnsi="Calibri"/>
                <w:b/>
                <w:color w:val="auto"/>
                <w:sz w:val="18"/>
                <w:szCs w:val="18"/>
              </w:rPr>
              <w:t>recursos humans i materials</w:t>
            </w:r>
            <w:r w:rsidRPr="004D7831">
              <w:rPr>
                <w:rFonts w:ascii="Calibri" w:hAnsi="Calibri"/>
                <w:color w:val="auto"/>
                <w:sz w:val="18"/>
                <w:szCs w:val="18"/>
              </w:rPr>
              <w:t xml:space="preserve"> a les </w:t>
            </w:r>
            <w:r>
              <w:rPr>
                <w:rFonts w:ascii="Calibri" w:hAnsi="Calibri"/>
                <w:color w:val="auto"/>
                <w:sz w:val="18"/>
                <w:szCs w:val="18"/>
              </w:rPr>
              <w:t>xarxes d’acollida, lingüística i</w:t>
            </w:r>
            <w:r w:rsidRPr="004D7831">
              <w:rPr>
                <w:rFonts w:ascii="Calibri" w:hAnsi="Calibri"/>
                <w:color w:val="auto"/>
                <w:sz w:val="18"/>
                <w:szCs w:val="18"/>
              </w:rPr>
              <w:t xml:space="preserve"> d’estudi per millorar-ne la intervenció, el seguiment i l’acompanyament.</w:t>
            </w:r>
          </w:p>
          <w:p w:rsidR="00AE500E" w:rsidRPr="004D7831" w:rsidRDefault="00AE500E" w:rsidP="00432D76">
            <w:pPr>
              <w:jc w:val="both"/>
              <w:rPr>
                <w:rFonts w:ascii="Calibri" w:hAnsi="Calibri"/>
                <w:color w:val="auto"/>
                <w:sz w:val="18"/>
                <w:szCs w:val="18"/>
              </w:rPr>
            </w:pPr>
          </w:p>
          <w:p w:rsidR="00AE500E" w:rsidRPr="004D7831" w:rsidRDefault="00AE500E" w:rsidP="00432D76">
            <w:pPr>
              <w:jc w:val="both"/>
              <w:rPr>
                <w:rFonts w:ascii="Calibri" w:hAnsi="Calibri"/>
                <w:color w:val="auto"/>
                <w:sz w:val="18"/>
                <w:szCs w:val="18"/>
              </w:rPr>
            </w:pPr>
            <w:r w:rsidRPr="004D7831">
              <w:rPr>
                <w:rFonts w:ascii="Calibri" w:hAnsi="Calibri"/>
                <w:color w:val="auto"/>
                <w:sz w:val="18"/>
                <w:szCs w:val="18"/>
              </w:rPr>
              <w:t xml:space="preserve">Disposar de </w:t>
            </w:r>
            <w:r w:rsidRPr="004D7831">
              <w:rPr>
                <w:rFonts w:ascii="Calibri" w:hAnsi="Calibri"/>
                <w:b/>
                <w:color w:val="auto"/>
                <w:sz w:val="18"/>
                <w:szCs w:val="18"/>
              </w:rPr>
              <w:t>diagnosi socials del municipi actualitzades</w:t>
            </w:r>
            <w:r w:rsidRPr="004D7831">
              <w:rPr>
                <w:rFonts w:ascii="Calibri" w:hAnsi="Calibri"/>
                <w:color w:val="auto"/>
                <w:sz w:val="18"/>
                <w:szCs w:val="18"/>
              </w:rPr>
              <w:t xml:space="preserve"> i fomentar els programes de formació i reciclatge de tècnics relacionats amb aquest àmbit.</w:t>
            </w:r>
          </w:p>
          <w:p w:rsidR="00AE500E" w:rsidRPr="004D7831" w:rsidRDefault="00AE500E" w:rsidP="00432D76">
            <w:pPr>
              <w:jc w:val="both"/>
              <w:rPr>
                <w:rFonts w:ascii="Calibri" w:hAnsi="Calibri"/>
                <w:color w:val="auto"/>
                <w:sz w:val="18"/>
                <w:szCs w:val="18"/>
              </w:rPr>
            </w:pPr>
          </w:p>
          <w:p w:rsidR="00AE500E" w:rsidRPr="004D7831" w:rsidRDefault="00AE500E" w:rsidP="00432D76">
            <w:pPr>
              <w:jc w:val="both"/>
              <w:rPr>
                <w:rFonts w:ascii="Calibri" w:hAnsi="Calibri"/>
                <w:color w:val="auto"/>
                <w:sz w:val="18"/>
                <w:szCs w:val="18"/>
              </w:rPr>
            </w:pPr>
            <w:r w:rsidRPr="004D7831">
              <w:rPr>
                <w:rFonts w:ascii="Calibri" w:hAnsi="Calibri"/>
                <w:color w:val="auto"/>
                <w:sz w:val="18"/>
                <w:szCs w:val="18"/>
              </w:rPr>
              <w:t xml:space="preserve">Coordinar les </w:t>
            </w:r>
            <w:r w:rsidRPr="004D7831">
              <w:rPr>
                <w:rFonts w:ascii="Calibri" w:hAnsi="Calibri"/>
                <w:b/>
                <w:color w:val="auto"/>
                <w:sz w:val="18"/>
                <w:szCs w:val="18"/>
              </w:rPr>
              <w:t>polítiques d’ocupació</w:t>
            </w:r>
            <w:r w:rsidRPr="004D7831">
              <w:rPr>
                <w:rFonts w:ascii="Calibri" w:hAnsi="Calibri"/>
                <w:color w:val="auto"/>
                <w:sz w:val="18"/>
                <w:szCs w:val="18"/>
              </w:rPr>
              <w:t xml:space="preserve"> amb els sectors més vulnerables de la societat fomentant habilitats i competències laborals i itineraris formatius i d’inserció relacionats amb els sectors productius i amb l’autoocupació.</w:t>
            </w:r>
          </w:p>
          <w:p w:rsidR="00AE500E" w:rsidRPr="004D7831" w:rsidRDefault="00AE500E" w:rsidP="00432D76">
            <w:pPr>
              <w:jc w:val="both"/>
              <w:rPr>
                <w:rFonts w:ascii="Calibri" w:hAnsi="Calibri"/>
                <w:color w:val="auto"/>
                <w:sz w:val="18"/>
                <w:szCs w:val="18"/>
              </w:rPr>
            </w:pPr>
          </w:p>
          <w:p w:rsidR="00AE500E" w:rsidRPr="004D7831" w:rsidRDefault="00AE500E" w:rsidP="00432D76">
            <w:pPr>
              <w:jc w:val="both"/>
              <w:rPr>
                <w:rFonts w:ascii="Calibri" w:hAnsi="Calibri"/>
                <w:color w:val="auto"/>
                <w:sz w:val="18"/>
                <w:szCs w:val="18"/>
              </w:rPr>
            </w:pPr>
            <w:r w:rsidRPr="004D7831">
              <w:rPr>
                <w:rFonts w:ascii="Calibri" w:hAnsi="Calibri"/>
                <w:color w:val="auto"/>
                <w:sz w:val="18"/>
                <w:szCs w:val="18"/>
              </w:rPr>
              <w:t xml:space="preserve">Assegurar la </w:t>
            </w:r>
            <w:r w:rsidRPr="004D7831">
              <w:rPr>
                <w:rFonts w:ascii="Calibri" w:hAnsi="Calibri"/>
                <w:b/>
                <w:color w:val="auto"/>
                <w:sz w:val="18"/>
                <w:szCs w:val="18"/>
              </w:rPr>
              <w:t>continuitat dels projectes</w:t>
            </w:r>
            <w:r w:rsidRPr="004D7831">
              <w:rPr>
                <w:rFonts w:ascii="Calibri" w:hAnsi="Calibri"/>
                <w:color w:val="auto"/>
                <w:sz w:val="18"/>
                <w:szCs w:val="18"/>
              </w:rPr>
              <w:t xml:space="preserve"> transversals, bàsicament orientats a la integració de les dones nouvingudes.</w:t>
            </w:r>
          </w:p>
          <w:p w:rsidR="00AE500E" w:rsidRPr="004D7831" w:rsidRDefault="00AE500E" w:rsidP="00432D76">
            <w:pPr>
              <w:jc w:val="both"/>
              <w:rPr>
                <w:rFonts w:ascii="Calibri" w:hAnsi="Calibri"/>
                <w:color w:val="auto"/>
                <w:sz w:val="18"/>
                <w:szCs w:val="18"/>
              </w:rPr>
            </w:pPr>
          </w:p>
          <w:p w:rsidR="00AE500E" w:rsidRPr="004D7831" w:rsidRDefault="00AE500E" w:rsidP="00432D76">
            <w:pPr>
              <w:jc w:val="both"/>
              <w:rPr>
                <w:rFonts w:ascii="Calibri" w:hAnsi="Calibri"/>
                <w:color w:val="auto"/>
                <w:sz w:val="18"/>
                <w:szCs w:val="18"/>
              </w:rPr>
            </w:pPr>
            <w:r w:rsidRPr="004D7831">
              <w:rPr>
                <w:rFonts w:ascii="Calibri" w:hAnsi="Calibri"/>
                <w:color w:val="auto"/>
                <w:sz w:val="18"/>
                <w:szCs w:val="18"/>
              </w:rPr>
              <w:t xml:space="preserve">Intervenir concretament amb les famílies nouvingudes regularitzades que per l’atur podrien perdre la seva condició de </w:t>
            </w:r>
            <w:r w:rsidRPr="004D7831">
              <w:rPr>
                <w:rFonts w:ascii="Calibri" w:hAnsi="Calibri"/>
                <w:b/>
                <w:color w:val="auto"/>
                <w:sz w:val="18"/>
                <w:szCs w:val="18"/>
              </w:rPr>
              <w:t>ciutadans de ple dret.</w:t>
            </w:r>
          </w:p>
          <w:p w:rsidR="00AE500E" w:rsidRPr="004D7831" w:rsidRDefault="00AE500E" w:rsidP="00432D76">
            <w:pPr>
              <w:jc w:val="both"/>
              <w:rPr>
                <w:rFonts w:ascii="Calibri" w:hAnsi="Calibri"/>
                <w:color w:val="auto"/>
                <w:sz w:val="18"/>
                <w:szCs w:val="18"/>
              </w:rPr>
            </w:pPr>
          </w:p>
          <w:p w:rsidR="00AE500E" w:rsidRPr="006C6AFA" w:rsidRDefault="00AE500E" w:rsidP="00432D76">
            <w:pPr>
              <w:jc w:val="both"/>
              <w:rPr>
                <w:rFonts w:ascii="Calibri" w:hAnsi="Calibri"/>
                <w:color w:val="auto"/>
                <w:szCs w:val="22"/>
              </w:rPr>
            </w:pPr>
            <w:r w:rsidRPr="004D7831">
              <w:rPr>
                <w:rFonts w:ascii="Calibri" w:hAnsi="Calibri"/>
                <w:color w:val="auto"/>
                <w:sz w:val="18"/>
                <w:szCs w:val="18"/>
              </w:rPr>
              <w:t>Assegurar un percentatge equitatiu</w:t>
            </w:r>
            <w:r w:rsidRPr="004D7831">
              <w:rPr>
                <w:rFonts w:ascii="Calibri" w:hAnsi="Calibri"/>
                <w:b/>
                <w:color w:val="auto"/>
                <w:sz w:val="18"/>
                <w:szCs w:val="18"/>
              </w:rPr>
              <w:t xml:space="preserve"> de participació</w:t>
            </w:r>
            <w:r w:rsidRPr="004D7831">
              <w:rPr>
                <w:rFonts w:ascii="Calibri" w:hAnsi="Calibri"/>
                <w:color w:val="auto"/>
                <w:sz w:val="18"/>
                <w:szCs w:val="18"/>
              </w:rPr>
              <w:t xml:space="preserve"> de persones nouvingudes en tots aquells programes de promoció social i econòmica.</w:t>
            </w:r>
          </w:p>
        </w:tc>
      </w:tr>
    </w:tbl>
    <w:p w:rsidR="00AE500E" w:rsidRDefault="00AE500E" w:rsidP="008156AC">
      <w:pPr>
        <w:jc w:val="both"/>
        <w:rPr>
          <w:rFonts w:ascii="Calibri" w:hAnsi="Calibri"/>
          <w:b/>
          <w:color w:val="auto"/>
          <w:sz w:val="32"/>
          <w:szCs w:val="32"/>
          <w:u w:val="single"/>
        </w:rPr>
      </w:pPr>
    </w:p>
    <w:p w:rsidR="00AE500E" w:rsidRDefault="00AE500E" w:rsidP="008156AC">
      <w:pPr>
        <w:jc w:val="both"/>
        <w:rPr>
          <w:rFonts w:ascii="Calibri" w:hAnsi="Calibri"/>
          <w:b/>
          <w:color w:val="auto"/>
          <w:sz w:val="32"/>
          <w:szCs w:val="32"/>
          <w:u w:val="single"/>
        </w:rPr>
      </w:pPr>
    </w:p>
    <w:p w:rsidR="00AE500E" w:rsidRDefault="00AE500E" w:rsidP="008156AC">
      <w:pPr>
        <w:jc w:val="both"/>
        <w:rPr>
          <w:rFonts w:ascii="Calibri" w:hAnsi="Calibri"/>
          <w:b/>
          <w:color w:val="auto"/>
          <w:sz w:val="32"/>
          <w:szCs w:val="32"/>
          <w:u w:val="single"/>
        </w:rPr>
      </w:pPr>
    </w:p>
    <w:p w:rsidR="00AE500E" w:rsidRDefault="00AE500E" w:rsidP="008156AC">
      <w:pPr>
        <w:jc w:val="both"/>
        <w:rPr>
          <w:rFonts w:ascii="Calibri" w:hAnsi="Calibri"/>
          <w:b/>
          <w:color w:val="auto"/>
          <w:sz w:val="32"/>
          <w:szCs w:val="32"/>
          <w:u w:val="single"/>
        </w:rPr>
      </w:pPr>
    </w:p>
    <w:p w:rsidR="00AE500E" w:rsidRDefault="00AE500E" w:rsidP="008156AC">
      <w:pPr>
        <w:jc w:val="both"/>
        <w:rPr>
          <w:rFonts w:ascii="Calibri" w:hAnsi="Calibri"/>
          <w:b/>
          <w:color w:val="auto"/>
          <w:sz w:val="32"/>
          <w:szCs w:val="32"/>
          <w:u w:val="single"/>
        </w:rPr>
      </w:pPr>
    </w:p>
    <w:p w:rsidR="00AE500E" w:rsidRDefault="00AE500E" w:rsidP="008156AC">
      <w:pPr>
        <w:jc w:val="both"/>
        <w:rPr>
          <w:rFonts w:ascii="Calibri" w:hAnsi="Calibri"/>
          <w:b/>
          <w:color w:val="auto"/>
          <w:sz w:val="32"/>
          <w:szCs w:val="32"/>
          <w:u w:val="single"/>
        </w:rPr>
      </w:pPr>
    </w:p>
    <w:p w:rsidR="00AE500E" w:rsidRPr="008156AC" w:rsidRDefault="00AE500E" w:rsidP="008156AC">
      <w:pPr>
        <w:jc w:val="both"/>
        <w:rPr>
          <w:rFonts w:ascii="Calibri" w:hAnsi="Calibri"/>
          <w:b/>
          <w:color w:val="auto"/>
          <w:sz w:val="32"/>
          <w:szCs w:val="32"/>
          <w:u w:val="single"/>
        </w:rPr>
      </w:pPr>
      <w:r w:rsidRPr="008156AC">
        <w:rPr>
          <w:rFonts w:ascii="Calibri" w:hAnsi="Calibri"/>
          <w:b/>
          <w:color w:val="auto"/>
          <w:sz w:val="32"/>
          <w:szCs w:val="32"/>
          <w:u w:val="single"/>
        </w:rPr>
        <w:t>UTILITZACIÓ DE L’ESPAI PÚBLIC</w:t>
      </w:r>
    </w:p>
    <w:p w:rsidR="00AE500E" w:rsidRPr="00811427" w:rsidRDefault="00AE500E" w:rsidP="008156AC">
      <w:pPr>
        <w:jc w:val="both"/>
        <w:rPr>
          <w:rFonts w:ascii="Calibri" w:hAnsi="Calibri"/>
          <w:b/>
          <w:color w:val="auto"/>
          <w:sz w:val="32"/>
          <w:szCs w:val="32"/>
        </w:rPr>
      </w:pP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0"/>
        <w:gridCol w:w="4670"/>
        <w:gridCol w:w="4672"/>
      </w:tblGrid>
      <w:tr w:rsidR="00AE500E" w:rsidRPr="006C6AFA" w:rsidTr="00A658F6">
        <w:trPr>
          <w:trHeight w:val="707"/>
        </w:trPr>
        <w:tc>
          <w:tcPr>
            <w:tcW w:w="4670" w:type="dxa"/>
          </w:tcPr>
          <w:p w:rsidR="00AE500E" w:rsidRPr="005211B5" w:rsidRDefault="00AE500E" w:rsidP="00A658F6">
            <w:pPr>
              <w:jc w:val="both"/>
              <w:rPr>
                <w:rFonts w:ascii="Calibri" w:hAnsi="Calibri"/>
                <w:b/>
                <w:color w:val="auto"/>
                <w:szCs w:val="22"/>
              </w:rPr>
            </w:pPr>
            <w:r w:rsidRPr="005211B5">
              <w:rPr>
                <w:rFonts w:ascii="Calibri" w:hAnsi="Calibri"/>
                <w:b/>
                <w:color w:val="auto"/>
                <w:sz w:val="22"/>
                <w:szCs w:val="22"/>
              </w:rPr>
              <w:t>INTRODUCCIÓ I DEFINICIÓ</w:t>
            </w:r>
          </w:p>
        </w:tc>
        <w:tc>
          <w:tcPr>
            <w:tcW w:w="4670" w:type="dxa"/>
          </w:tcPr>
          <w:p w:rsidR="00AE500E" w:rsidRPr="005211B5" w:rsidRDefault="00AE500E" w:rsidP="00A658F6">
            <w:pPr>
              <w:jc w:val="both"/>
              <w:rPr>
                <w:rFonts w:ascii="Calibri" w:hAnsi="Calibri"/>
                <w:b/>
                <w:color w:val="auto"/>
                <w:szCs w:val="22"/>
              </w:rPr>
            </w:pPr>
            <w:r w:rsidRPr="005211B5">
              <w:rPr>
                <w:rFonts w:ascii="Calibri" w:hAnsi="Calibri"/>
                <w:b/>
                <w:color w:val="auto"/>
                <w:sz w:val="22"/>
                <w:szCs w:val="22"/>
              </w:rPr>
              <w:t>SITUACIÓ ÒPTIMA I VOLGUDA</w:t>
            </w:r>
          </w:p>
        </w:tc>
        <w:tc>
          <w:tcPr>
            <w:tcW w:w="4672" w:type="dxa"/>
          </w:tcPr>
          <w:p w:rsidR="00AE500E" w:rsidRPr="005211B5" w:rsidRDefault="00AE500E" w:rsidP="00A658F6">
            <w:pPr>
              <w:jc w:val="both"/>
              <w:rPr>
                <w:rFonts w:ascii="Calibri" w:hAnsi="Calibri"/>
                <w:b/>
                <w:color w:val="auto"/>
                <w:szCs w:val="22"/>
              </w:rPr>
            </w:pPr>
            <w:r w:rsidRPr="005211B5">
              <w:rPr>
                <w:rFonts w:ascii="Calibri" w:hAnsi="Calibri"/>
                <w:b/>
                <w:color w:val="auto"/>
                <w:sz w:val="22"/>
                <w:szCs w:val="22"/>
              </w:rPr>
              <w:t>CONCRECIÓ I PRIORITZACIÓ DE PROPOSTES</w:t>
            </w:r>
          </w:p>
        </w:tc>
      </w:tr>
      <w:tr w:rsidR="00AE500E" w:rsidRPr="006C6AFA" w:rsidTr="00A658F6">
        <w:trPr>
          <w:trHeight w:val="6528"/>
        </w:trPr>
        <w:tc>
          <w:tcPr>
            <w:tcW w:w="4670" w:type="dxa"/>
          </w:tcPr>
          <w:p w:rsidR="00AE500E" w:rsidRPr="00906851" w:rsidRDefault="00AE500E" w:rsidP="00A658F6">
            <w:pPr>
              <w:jc w:val="both"/>
              <w:rPr>
                <w:rFonts w:ascii="Calibri" w:hAnsi="Calibri"/>
                <w:sz w:val="20"/>
              </w:rPr>
            </w:pPr>
          </w:p>
          <w:p w:rsidR="00AE500E" w:rsidRDefault="00AE500E" w:rsidP="008156AC">
            <w:pPr>
              <w:autoSpaceDE w:val="0"/>
              <w:autoSpaceDN w:val="0"/>
              <w:adjustRightInd w:val="0"/>
              <w:jc w:val="both"/>
              <w:rPr>
                <w:rFonts w:ascii="Calibri" w:hAnsi="Calibri"/>
                <w:color w:val="auto"/>
                <w:szCs w:val="22"/>
              </w:rPr>
            </w:pPr>
            <w:r>
              <w:rPr>
                <w:rFonts w:ascii="Calibri" w:hAnsi="Calibri"/>
                <w:color w:val="auto"/>
                <w:sz w:val="22"/>
                <w:szCs w:val="22"/>
              </w:rPr>
              <w:t xml:space="preserve">Els projectes més rellevants realitzats en els últims anys a Vic s’han planificat comptant amb la </w:t>
            </w:r>
            <w:r w:rsidRPr="00AB2857">
              <w:rPr>
                <w:rFonts w:ascii="Calibri" w:hAnsi="Calibri"/>
                <w:b/>
                <w:color w:val="auto"/>
                <w:sz w:val="22"/>
                <w:szCs w:val="22"/>
              </w:rPr>
              <w:t>participació de la ciutadania</w:t>
            </w:r>
            <w:r>
              <w:rPr>
                <w:rFonts w:ascii="Calibri" w:hAnsi="Calibri"/>
                <w:color w:val="auto"/>
                <w:sz w:val="22"/>
                <w:szCs w:val="22"/>
              </w:rPr>
              <w:t xml:space="preserve">, aquest és el cas del Remei, les Rambles o el PAUM. </w:t>
            </w:r>
          </w:p>
          <w:p w:rsidR="00AE500E" w:rsidRDefault="00AE500E" w:rsidP="008156AC">
            <w:pPr>
              <w:autoSpaceDE w:val="0"/>
              <w:autoSpaceDN w:val="0"/>
              <w:adjustRightInd w:val="0"/>
              <w:jc w:val="both"/>
              <w:rPr>
                <w:rFonts w:ascii="Calibri" w:hAnsi="Calibri"/>
                <w:color w:val="auto"/>
                <w:szCs w:val="22"/>
              </w:rPr>
            </w:pPr>
            <w:r>
              <w:rPr>
                <w:rFonts w:ascii="Calibri" w:hAnsi="Calibri"/>
                <w:color w:val="auto"/>
                <w:sz w:val="22"/>
                <w:szCs w:val="22"/>
              </w:rPr>
              <w:t xml:space="preserve">Així mateix les ordenances de civisme i convivència es van concretar amb el debat i les propostes sorgides de la participació ciutadana. </w:t>
            </w:r>
          </w:p>
          <w:p w:rsidR="00AE500E" w:rsidRDefault="00AE500E" w:rsidP="008156AC">
            <w:pPr>
              <w:autoSpaceDE w:val="0"/>
              <w:autoSpaceDN w:val="0"/>
              <w:adjustRightInd w:val="0"/>
              <w:jc w:val="both"/>
              <w:rPr>
                <w:rFonts w:ascii="Calibri" w:hAnsi="Calibri"/>
                <w:color w:val="auto"/>
                <w:szCs w:val="22"/>
              </w:rPr>
            </w:pPr>
          </w:p>
          <w:p w:rsidR="00AE500E" w:rsidRPr="008E41ED" w:rsidRDefault="00AE500E" w:rsidP="006310F9">
            <w:pPr>
              <w:jc w:val="both"/>
              <w:rPr>
                <w:rFonts w:ascii="Calibri" w:hAnsi="Calibri"/>
                <w:color w:val="auto"/>
                <w:szCs w:val="22"/>
              </w:rPr>
            </w:pPr>
            <w:r>
              <w:rPr>
                <w:rFonts w:ascii="Calibri" w:hAnsi="Calibri"/>
                <w:color w:val="auto"/>
                <w:sz w:val="22"/>
                <w:szCs w:val="22"/>
              </w:rPr>
              <w:t>Els espais públics són els l</w:t>
            </w:r>
            <w:r w:rsidRPr="008156AC">
              <w:rPr>
                <w:rFonts w:ascii="Calibri" w:hAnsi="Calibri"/>
                <w:color w:val="auto"/>
                <w:sz w:val="22"/>
                <w:szCs w:val="22"/>
              </w:rPr>
              <w:t>locs</w:t>
            </w:r>
            <w:r>
              <w:rPr>
                <w:rFonts w:ascii="Calibri" w:hAnsi="Calibri"/>
                <w:color w:val="auto"/>
                <w:sz w:val="22"/>
                <w:szCs w:val="22"/>
              </w:rPr>
              <w:t xml:space="preserve"> col·lectius </w:t>
            </w:r>
            <w:r w:rsidRPr="008156AC">
              <w:rPr>
                <w:rFonts w:ascii="Calibri" w:hAnsi="Calibri"/>
                <w:color w:val="auto"/>
                <w:sz w:val="22"/>
                <w:szCs w:val="22"/>
              </w:rPr>
              <w:t xml:space="preserve">on qualsevol persona </w:t>
            </w:r>
            <w:r>
              <w:rPr>
                <w:rFonts w:ascii="Calibri" w:hAnsi="Calibri"/>
                <w:color w:val="auto"/>
                <w:sz w:val="22"/>
                <w:szCs w:val="22"/>
              </w:rPr>
              <w:t xml:space="preserve">pot gaudir, </w:t>
            </w:r>
            <w:r w:rsidRPr="008156AC">
              <w:rPr>
                <w:rFonts w:ascii="Calibri" w:hAnsi="Calibri"/>
                <w:color w:val="auto"/>
                <w:sz w:val="22"/>
                <w:szCs w:val="22"/>
              </w:rPr>
              <w:t>circular i utilitzar lliurement</w:t>
            </w:r>
            <w:r>
              <w:rPr>
                <w:rFonts w:ascii="Calibri" w:hAnsi="Calibri"/>
                <w:color w:val="auto"/>
                <w:sz w:val="22"/>
                <w:szCs w:val="22"/>
              </w:rPr>
              <w:t xml:space="preserve"> amb respecte i civisme</w:t>
            </w:r>
            <w:r w:rsidRPr="008156AC">
              <w:rPr>
                <w:rFonts w:ascii="Calibri" w:hAnsi="Calibri"/>
                <w:color w:val="auto"/>
                <w:sz w:val="22"/>
                <w:szCs w:val="22"/>
              </w:rPr>
              <w:t xml:space="preserve">. </w:t>
            </w:r>
            <w:r>
              <w:rPr>
                <w:rFonts w:ascii="Calibri" w:hAnsi="Calibri"/>
                <w:color w:val="auto"/>
                <w:sz w:val="22"/>
                <w:szCs w:val="22"/>
              </w:rPr>
              <w:t>Són l</w:t>
            </w:r>
            <w:r w:rsidRPr="008156AC">
              <w:rPr>
                <w:rFonts w:ascii="Calibri" w:hAnsi="Calibri"/>
                <w:color w:val="auto"/>
                <w:sz w:val="22"/>
                <w:szCs w:val="22"/>
              </w:rPr>
              <w:t xml:space="preserve">locs </w:t>
            </w:r>
            <w:r>
              <w:rPr>
                <w:rFonts w:ascii="Calibri" w:hAnsi="Calibri"/>
                <w:color w:val="auto"/>
                <w:sz w:val="22"/>
                <w:szCs w:val="22"/>
              </w:rPr>
              <w:t>on s’hi donen</w:t>
            </w:r>
            <w:r w:rsidRPr="008156AC">
              <w:rPr>
                <w:rFonts w:ascii="Calibri" w:hAnsi="Calibri"/>
                <w:color w:val="auto"/>
                <w:sz w:val="22"/>
                <w:szCs w:val="22"/>
              </w:rPr>
              <w:t xml:space="preserve"> diversos usos socials propis de la vida urbana amb dret a trobar-hi les condicions òptimes d’accessibilitat. Llocs dels quals tots i cadascú en som responsables; això comporta l’acompliment d’una normativa sobre la utilització fixada per l’Ajuntament a través de les ordenances municipals</w:t>
            </w:r>
            <w:r>
              <w:rPr>
                <w:rFonts w:ascii="Calibri" w:hAnsi="Calibri"/>
                <w:color w:val="auto"/>
                <w:sz w:val="22"/>
                <w:szCs w:val="22"/>
              </w:rPr>
              <w:t>.</w:t>
            </w:r>
          </w:p>
        </w:tc>
        <w:tc>
          <w:tcPr>
            <w:tcW w:w="4670" w:type="dxa"/>
          </w:tcPr>
          <w:p w:rsidR="00AE500E" w:rsidRPr="00432D76" w:rsidRDefault="00AE500E" w:rsidP="00A658F6">
            <w:pPr>
              <w:jc w:val="both"/>
              <w:rPr>
                <w:rFonts w:ascii="Calibri" w:hAnsi="Calibri"/>
                <w:sz w:val="20"/>
              </w:rPr>
            </w:pPr>
          </w:p>
          <w:p w:rsidR="00AE500E" w:rsidRDefault="00AE500E" w:rsidP="00565BBA">
            <w:pPr>
              <w:autoSpaceDE w:val="0"/>
              <w:autoSpaceDN w:val="0"/>
              <w:adjustRightInd w:val="0"/>
              <w:jc w:val="both"/>
              <w:rPr>
                <w:rFonts w:ascii="Calibri" w:hAnsi="Calibri"/>
                <w:color w:val="auto"/>
                <w:szCs w:val="22"/>
              </w:rPr>
            </w:pPr>
            <w:r>
              <w:rPr>
                <w:rFonts w:ascii="Calibri" w:hAnsi="Calibri"/>
                <w:color w:val="auto"/>
                <w:sz w:val="22"/>
                <w:szCs w:val="22"/>
              </w:rPr>
              <w:t>Consolidar</w:t>
            </w:r>
            <w:r w:rsidRPr="00AB2857">
              <w:rPr>
                <w:rFonts w:ascii="Calibri" w:hAnsi="Calibri"/>
                <w:b/>
                <w:color w:val="auto"/>
                <w:sz w:val="22"/>
                <w:szCs w:val="22"/>
              </w:rPr>
              <w:t>d’espais col·lectius</w:t>
            </w:r>
            <w:r>
              <w:rPr>
                <w:rFonts w:ascii="Calibri" w:hAnsi="Calibri"/>
                <w:color w:val="auto"/>
                <w:sz w:val="22"/>
                <w:szCs w:val="22"/>
              </w:rPr>
              <w:t xml:space="preserve"> que poden facilitar la trobada i la relació i,</w:t>
            </w:r>
            <w:r w:rsidRPr="008156AC">
              <w:rPr>
                <w:rFonts w:ascii="Calibri" w:hAnsi="Calibri"/>
                <w:color w:val="auto"/>
                <w:sz w:val="22"/>
                <w:szCs w:val="22"/>
              </w:rPr>
              <w:t xml:space="preserve"> possibiliten l’</w:t>
            </w:r>
            <w:r>
              <w:rPr>
                <w:rFonts w:ascii="Calibri" w:hAnsi="Calibri"/>
                <w:color w:val="auto"/>
                <w:sz w:val="22"/>
                <w:szCs w:val="22"/>
              </w:rPr>
              <w:t>intercanvi on tothom s’hi sent acollit.</w:t>
            </w:r>
          </w:p>
          <w:p w:rsidR="00AE500E" w:rsidRDefault="00AE500E" w:rsidP="00565BBA">
            <w:pPr>
              <w:autoSpaceDE w:val="0"/>
              <w:autoSpaceDN w:val="0"/>
              <w:adjustRightInd w:val="0"/>
              <w:jc w:val="both"/>
              <w:rPr>
                <w:rFonts w:ascii="Calibri" w:hAnsi="Calibri"/>
                <w:color w:val="auto"/>
                <w:szCs w:val="22"/>
              </w:rPr>
            </w:pPr>
          </w:p>
          <w:p w:rsidR="00AE500E" w:rsidRDefault="00AE500E" w:rsidP="00565BBA">
            <w:pPr>
              <w:autoSpaceDE w:val="0"/>
              <w:autoSpaceDN w:val="0"/>
              <w:adjustRightInd w:val="0"/>
              <w:jc w:val="both"/>
              <w:rPr>
                <w:rFonts w:ascii="Calibri" w:hAnsi="Calibri"/>
                <w:color w:val="auto"/>
                <w:szCs w:val="22"/>
              </w:rPr>
            </w:pPr>
            <w:r>
              <w:rPr>
                <w:rFonts w:ascii="Calibri" w:hAnsi="Calibri"/>
                <w:color w:val="auto"/>
                <w:sz w:val="22"/>
                <w:szCs w:val="22"/>
              </w:rPr>
              <w:t>Planificar i definir els espais públics amb la implicació de totes aquelles persones que hi viuen.</w:t>
            </w:r>
          </w:p>
          <w:p w:rsidR="00AE500E" w:rsidRDefault="00AE500E" w:rsidP="00565BBA">
            <w:pPr>
              <w:autoSpaceDE w:val="0"/>
              <w:autoSpaceDN w:val="0"/>
              <w:adjustRightInd w:val="0"/>
              <w:jc w:val="both"/>
              <w:rPr>
                <w:rFonts w:ascii="Calibri" w:hAnsi="Calibri"/>
                <w:color w:val="auto"/>
                <w:szCs w:val="22"/>
              </w:rPr>
            </w:pPr>
          </w:p>
          <w:p w:rsidR="00AE500E" w:rsidRPr="008156AC" w:rsidRDefault="00AE500E" w:rsidP="00565BBA">
            <w:pPr>
              <w:autoSpaceDE w:val="0"/>
              <w:autoSpaceDN w:val="0"/>
              <w:adjustRightInd w:val="0"/>
              <w:jc w:val="both"/>
              <w:rPr>
                <w:rFonts w:ascii="Calibri" w:hAnsi="Calibri"/>
                <w:color w:val="auto"/>
                <w:szCs w:val="22"/>
              </w:rPr>
            </w:pPr>
            <w:r>
              <w:rPr>
                <w:rFonts w:ascii="Calibri" w:hAnsi="Calibri"/>
                <w:color w:val="auto"/>
                <w:sz w:val="22"/>
                <w:szCs w:val="22"/>
              </w:rPr>
              <w:t xml:space="preserve">Promoure les </w:t>
            </w:r>
            <w:r w:rsidRPr="00AB2857">
              <w:rPr>
                <w:rFonts w:ascii="Calibri" w:hAnsi="Calibri"/>
                <w:b/>
                <w:color w:val="auto"/>
                <w:sz w:val="22"/>
                <w:szCs w:val="22"/>
              </w:rPr>
              <w:t>polítiques de civisme actiu</w:t>
            </w:r>
            <w:r>
              <w:rPr>
                <w:rFonts w:ascii="Calibri" w:hAnsi="Calibri"/>
                <w:color w:val="auto"/>
                <w:sz w:val="22"/>
                <w:szCs w:val="22"/>
              </w:rPr>
              <w:t xml:space="preserve"> a l’espai públic tenint present els aspectes culturals, relacionals i socials. </w:t>
            </w:r>
          </w:p>
          <w:p w:rsidR="00AE500E" w:rsidRPr="00432D76" w:rsidRDefault="00AE500E" w:rsidP="008156AC">
            <w:pPr>
              <w:autoSpaceDE w:val="0"/>
              <w:autoSpaceDN w:val="0"/>
              <w:adjustRightInd w:val="0"/>
              <w:jc w:val="both"/>
              <w:rPr>
                <w:rFonts w:ascii="Calibri" w:hAnsi="Calibri"/>
                <w:color w:val="auto"/>
                <w:szCs w:val="22"/>
              </w:rPr>
            </w:pPr>
          </w:p>
        </w:tc>
        <w:tc>
          <w:tcPr>
            <w:tcW w:w="4672" w:type="dxa"/>
          </w:tcPr>
          <w:p w:rsidR="00AE500E" w:rsidRDefault="00AE500E" w:rsidP="00A658F6">
            <w:pPr>
              <w:jc w:val="both"/>
              <w:rPr>
                <w:rFonts w:ascii="Calibri" w:hAnsi="Calibri"/>
                <w:color w:val="auto"/>
                <w:szCs w:val="22"/>
              </w:rPr>
            </w:pPr>
          </w:p>
          <w:p w:rsidR="00AE500E" w:rsidRDefault="00AE500E" w:rsidP="00A658F6">
            <w:pPr>
              <w:jc w:val="both"/>
              <w:rPr>
                <w:rFonts w:ascii="Calibri" w:hAnsi="Calibri"/>
                <w:color w:val="auto"/>
                <w:szCs w:val="22"/>
              </w:rPr>
            </w:pPr>
            <w:r>
              <w:rPr>
                <w:rFonts w:ascii="Calibri" w:hAnsi="Calibri"/>
                <w:color w:val="auto"/>
                <w:sz w:val="22"/>
                <w:szCs w:val="22"/>
              </w:rPr>
              <w:t xml:space="preserve">Assegurar en els nous projectes d’intervenció a l’espai públic la </w:t>
            </w:r>
            <w:r w:rsidRPr="00AB2857">
              <w:rPr>
                <w:rFonts w:ascii="Calibri" w:hAnsi="Calibri"/>
                <w:b/>
                <w:color w:val="auto"/>
                <w:sz w:val="22"/>
                <w:szCs w:val="22"/>
              </w:rPr>
              <w:t>transversal</w:t>
            </w:r>
            <w:r>
              <w:rPr>
                <w:rFonts w:ascii="Calibri" w:hAnsi="Calibri"/>
                <w:b/>
                <w:color w:val="auto"/>
                <w:sz w:val="22"/>
                <w:szCs w:val="22"/>
              </w:rPr>
              <w:t>itat</w:t>
            </w:r>
            <w:r w:rsidRPr="00AB2857">
              <w:rPr>
                <w:rFonts w:ascii="Calibri" w:hAnsi="Calibri"/>
                <w:b/>
                <w:color w:val="auto"/>
                <w:sz w:val="22"/>
                <w:szCs w:val="22"/>
              </w:rPr>
              <w:t xml:space="preserve"> i la participació</w:t>
            </w:r>
            <w:r>
              <w:rPr>
                <w:rFonts w:ascii="Calibri" w:hAnsi="Calibri"/>
                <w:color w:val="auto"/>
                <w:sz w:val="22"/>
                <w:szCs w:val="22"/>
              </w:rPr>
              <w:t xml:space="preserve"> de la ciutadania.</w:t>
            </w:r>
          </w:p>
          <w:p w:rsidR="00AE500E" w:rsidRDefault="00AE500E" w:rsidP="00A658F6">
            <w:pPr>
              <w:jc w:val="both"/>
              <w:rPr>
                <w:rFonts w:ascii="Calibri" w:hAnsi="Calibri"/>
                <w:color w:val="auto"/>
                <w:szCs w:val="22"/>
              </w:rPr>
            </w:pPr>
          </w:p>
          <w:p w:rsidR="00AE500E" w:rsidRDefault="00AE500E" w:rsidP="00A658F6">
            <w:pPr>
              <w:jc w:val="both"/>
              <w:rPr>
                <w:rFonts w:ascii="Calibri" w:hAnsi="Calibri"/>
                <w:color w:val="auto"/>
                <w:szCs w:val="22"/>
              </w:rPr>
            </w:pPr>
            <w:r>
              <w:rPr>
                <w:rFonts w:ascii="Calibri" w:hAnsi="Calibri"/>
                <w:color w:val="auto"/>
                <w:sz w:val="22"/>
                <w:szCs w:val="22"/>
              </w:rPr>
              <w:t xml:space="preserve">Aprofitar els esdeveniments a l’espai públic, que a vegadespoden generen conflictes, per fer </w:t>
            </w:r>
            <w:r w:rsidRPr="00581FD9">
              <w:rPr>
                <w:rFonts w:ascii="Calibri" w:hAnsi="Calibri"/>
                <w:b/>
                <w:color w:val="auto"/>
                <w:sz w:val="22"/>
                <w:szCs w:val="22"/>
              </w:rPr>
              <w:t>polítiques d’acollida:</w:t>
            </w:r>
            <w:r>
              <w:rPr>
                <w:rFonts w:ascii="Calibri" w:hAnsi="Calibri"/>
                <w:color w:val="auto"/>
                <w:sz w:val="22"/>
                <w:szCs w:val="22"/>
              </w:rPr>
              <w:t xml:space="preserve"> salut, serveis socials, civisme....</w:t>
            </w:r>
          </w:p>
          <w:p w:rsidR="00AE500E" w:rsidRDefault="00AE500E" w:rsidP="00A658F6">
            <w:pPr>
              <w:jc w:val="both"/>
              <w:rPr>
                <w:rFonts w:ascii="Calibri" w:hAnsi="Calibri"/>
                <w:color w:val="auto"/>
                <w:szCs w:val="22"/>
              </w:rPr>
            </w:pPr>
          </w:p>
          <w:p w:rsidR="00AE500E" w:rsidRDefault="00AE500E" w:rsidP="00A658F6">
            <w:pPr>
              <w:jc w:val="both"/>
              <w:rPr>
                <w:rFonts w:ascii="Calibri" w:hAnsi="Calibri"/>
                <w:color w:val="auto"/>
                <w:szCs w:val="22"/>
              </w:rPr>
            </w:pPr>
            <w:r>
              <w:rPr>
                <w:rFonts w:ascii="Calibri" w:hAnsi="Calibri"/>
                <w:color w:val="auto"/>
                <w:sz w:val="22"/>
                <w:szCs w:val="22"/>
              </w:rPr>
              <w:t xml:space="preserve">Paral·lelament a l’ordenança de civisme, elaborar un </w:t>
            </w:r>
            <w:r w:rsidRPr="000374D0">
              <w:rPr>
                <w:rFonts w:ascii="Calibri" w:hAnsi="Calibri"/>
                <w:b/>
                <w:color w:val="auto"/>
                <w:sz w:val="22"/>
                <w:szCs w:val="22"/>
              </w:rPr>
              <w:t>Pla de civisme actiu</w:t>
            </w:r>
            <w:r>
              <w:rPr>
                <w:rFonts w:ascii="Calibri" w:hAnsi="Calibri"/>
                <w:color w:val="auto"/>
                <w:sz w:val="22"/>
                <w:szCs w:val="22"/>
              </w:rPr>
              <w:t>, per tal de implicar i, en última instància restringir els comportament incívics.</w:t>
            </w:r>
          </w:p>
          <w:p w:rsidR="00AE500E" w:rsidRDefault="00AE500E" w:rsidP="00A658F6">
            <w:pPr>
              <w:jc w:val="both"/>
              <w:rPr>
                <w:rFonts w:ascii="Calibri" w:hAnsi="Calibri"/>
                <w:color w:val="auto"/>
                <w:szCs w:val="22"/>
              </w:rPr>
            </w:pPr>
          </w:p>
          <w:p w:rsidR="00AE500E" w:rsidRPr="000374D0" w:rsidRDefault="00AE500E" w:rsidP="00A658F6">
            <w:pPr>
              <w:jc w:val="both"/>
              <w:rPr>
                <w:rFonts w:ascii="Calibri" w:hAnsi="Calibri"/>
                <w:color w:val="auto"/>
                <w:szCs w:val="22"/>
              </w:rPr>
            </w:pPr>
            <w:r>
              <w:rPr>
                <w:rFonts w:ascii="Calibri" w:hAnsi="Calibri"/>
                <w:color w:val="auto"/>
                <w:sz w:val="22"/>
                <w:szCs w:val="22"/>
              </w:rPr>
              <w:t xml:space="preserve">Promoure la </w:t>
            </w:r>
            <w:r>
              <w:rPr>
                <w:rFonts w:ascii="Calibri" w:hAnsi="Calibri"/>
                <w:b/>
                <w:color w:val="auto"/>
                <w:sz w:val="22"/>
                <w:szCs w:val="22"/>
              </w:rPr>
              <w:t>ciutadania activa</w:t>
            </w:r>
            <w:r>
              <w:rPr>
                <w:rFonts w:ascii="Calibri" w:hAnsi="Calibri"/>
                <w:color w:val="auto"/>
                <w:sz w:val="22"/>
                <w:szCs w:val="22"/>
              </w:rPr>
              <w:t>, procurant donar la mateixa rellevància als processos sorgit des de la ciutadania i els que impulsa l’administració.</w:t>
            </w:r>
          </w:p>
          <w:p w:rsidR="00AE500E" w:rsidRDefault="00AE500E" w:rsidP="00A658F6">
            <w:pPr>
              <w:jc w:val="both"/>
              <w:rPr>
                <w:rFonts w:ascii="Calibri" w:hAnsi="Calibri"/>
                <w:color w:val="auto"/>
                <w:szCs w:val="22"/>
              </w:rPr>
            </w:pPr>
          </w:p>
          <w:p w:rsidR="00AE500E" w:rsidRDefault="00AE500E" w:rsidP="00A658F6">
            <w:pPr>
              <w:jc w:val="both"/>
              <w:rPr>
                <w:rFonts w:ascii="Calibri" w:hAnsi="Calibri"/>
                <w:color w:val="auto"/>
                <w:szCs w:val="22"/>
              </w:rPr>
            </w:pPr>
          </w:p>
          <w:p w:rsidR="00AE500E" w:rsidRDefault="00AE500E" w:rsidP="00A658F6">
            <w:pPr>
              <w:jc w:val="both"/>
              <w:rPr>
                <w:rFonts w:ascii="Calibri" w:hAnsi="Calibri"/>
                <w:color w:val="auto"/>
                <w:szCs w:val="22"/>
              </w:rPr>
            </w:pPr>
          </w:p>
          <w:p w:rsidR="00AE500E" w:rsidRDefault="00AE500E" w:rsidP="00A658F6">
            <w:pPr>
              <w:jc w:val="both"/>
              <w:rPr>
                <w:rFonts w:ascii="Calibri" w:hAnsi="Calibri"/>
                <w:color w:val="auto"/>
                <w:szCs w:val="22"/>
              </w:rPr>
            </w:pPr>
          </w:p>
          <w:p w:rsidR="00AE500E" w:rsidRDefault="00AE500E" w:rsidP="00A658F6">
            <w:pPr>
              <w:jc w:val="both"/>
              <w:rPr>
                <w:rFonts w:ascii="Calibri" w:hAnsi="Calibri"/>
                <w:color w:val="auto"/>
                <w:szCs w:val="22"/>
              </w:rPr>
            </w:pPr>
          </w:p>
          <w:p w:rsidR="00AE500E" w:rsidRPr="006C6AFA" w:rsidRDefault="00AE500E" w:rsidP="00A658F6">
            <w:pPr>
              <w:jc w:val="both"/>
              <w:rPr>
                <w:rFonts w:ascii="Calibri" w:hAnsi="Calibri"/>
                <w:color w:val="auto"/>
                <w:szCs w:val="22"/>
              </w:rPr>
            </w:pPr>
          </w:p>
        </w:tc>
      </w:tr>
    </w:tbl>
    <w:p w:rsidR="00AE500E" w:rsidRDefault="00AE500E">
      <w:pPr>
        <w:spacing w:after="200" w:line="276" w:lineRule="auto"/>
      </w:pPr>
    </w:p>
    <w:p w:rsidR="00AE500E" w:rsidRDefault="00AE500E"/>
    <w:p w:rsidR="00AE500E" w:rsidRDefault="00AE500E"/>
    <w:p w:rsidR="00AE500E" w:rsidRDefault="00AE500E"/>
    <w:p w:rsidR="00AE500E" w:rsidRDefault="00AE500E"/>
    <w:p w:rsidR="00AE500E" w:rsidRDefault="00AE500E"/>
    <w:p w:rsidR="00AE500E" w:rsidRDefault="00AE500E"/>
    <w:p w:rsidR="00AE500E" w:rsidRDefault="00AE500E"/>
    <w:p w:rsidR="00AE500E" w:rsidRPr="00712706" w:rsidRDefault="00AE500E" w:rsidP="000A7865">
      <w:pPr>
        <w:widowControl w:val="0"/>
        <w:suppressAutoHyphens/>
        <w:autoSpaceDN w:val="0"/>
        <w:textAlignment w:val="baseline"/>
        <w:rPr>
          <w:rFonts w:ascii="Calibri" w:hAnsi="Calibri" w:cs="Lohit Hindi"/>
          <w:b/>
          <w:bCs/>
          <w:color w:val="auto"/>
          <w:kern w:val="3"/>
          <w:sz w:val="32"/>
          <w:szCs w:val="32"/>
          <w:u w:val="single"/>
          <w:lang w:eastAsia="zh-CN" w:bidi="hi-IN"/>
        </w:rPr>
      </w:pPr>
      <w:r>
        <w:rPr>
          <w:rFonts w:ascii="Calibri" w:hAnsi="Calibri" w:cs="Lohit Hindi"/>
          <w:b/>
          <w:bCs/>
          <w:color w:val="auto"/>
          <w:kern w:val="3"/>
          <w:sz w:val="32"/>
          <w:szCs w:val="32"/>
          <w:u w:val="single"/>
          <w:lang w:eastAsia="zh-CN" w:bidi="hi-IN"/>
        </w:rPr>
        <w:t>DIVERSITAT AFECTIVA - SEXUAL</w:t>
      </w:r>
    </w:p>
    <w:p w:rsidR="00AE500E" w:rsidRPr="00712706" w:rsidRDefault="00AE500E" w:rsidP="000A7865">
      <w:pPr>
        <w:widowControl w:val="0"/>
        <w:suppressAutoHyphens/>
        <w:autoSpaceDN w:val="0"/>
        <w:textAlignment w:val="baseline"/>
        <w:rPr>
          <w:rFonts w:ascii="Calibri" w:hAnsi="Calibri" w:cs="Lohit Hindi"/>
          <w:color w:val="auto"/>
          <w:kern w:val="3"/>
          <w:szCs w:val="24"/>
          <w:lang w:val="en-US" w:eastAsia="zh-CN" w:bidi="hi-IN"/>
        </w:rPr>
      </w:pPr>
    </w:p>
    <w:tbl>
      <w:tblPr>
        <w:tblW w:w="14570" w:type="dxa"/>
        <w:tblInd w:w="45" w:type="dxa"/>
        <w:tblLayout w:type="fixed"/>
        <w:tblCellMar>
          <w:left w:w="10" w:type="dxa"/>
          <w:right w:w="10" w:type="dxa"/>
        </w:tblCellMar>
        <w:tblLook w:val="0000"/>
      </w:tblPr>
      <w:tblGrid>
        <w:gridCol w:w="4856"/>
        <w:gridCol w:w="4857"/>
        <w:gridCol w:w="4857"/>
      </w:tblGrid>
      <w:tr w:rsidR="00AE500E" w:rsidRPr="00712706" w:rsidTr="00314E0B">
        <w:tc>
          <w:tcPr>
            <w:tcW w:w="4856" w:type="dxa"/>
            <w:tcBorders>
              <w:top w:val="single" w:sz="2" w:space="0" w:color="000000"/>
              <w:left w:val="single" w:sz="2" w:space="0" w:color="000000"/>
              <w:bottom w:val="single" w:sz="2" w:space="0" w:color="000000"/>
            </w:tcBorders>
            <w:tcMar>
              <w:top w:w="55" w:type="dxa"/>
              <w:left w:w="55" w:type="dxa"/>
              <w:bottom w:w="55" w:type="dxa"/>
              <w:right w:w="55" w:type="dxa"/>
            </w:tcMar>
          </w:tcPr>
          <w:p w:rsidR="00AE500E" w:rsidRPr="00712706" w:rsidRDefault="00AE500E" w:rsidP="00314E0B">
            <w:pPr>
              <w:widowControl w:val="0"/>
              <w:suppressLineNumbers/>
              <w:suppressAutoHyphens/>
              <w:autoSpaceDN w:val="0"/>
              <w:textAlignment w:val="baseline"/>
              <w:rPr>
                <w:rFonts w:ascii="Calibri" w:hAnsi="Calibri" w:cs="Lohit Hindi"/>
                <w:b/>
                <w:bCs/>
                <w:color w:val="auto"/>
                <w:kern w:val="3"/>
                <w:sz w:val="20"/>
                <w:lang w:val="en-US" w:eastAsia="zh-CN" w:bidi="hi-IN"/>
              </w:rPr>
            </w:pPr>
            <w:r w:rsidRPr="00712706">
              <w:rPr>
                <w:rFonts w:ascii="Calibri" w:hAnsi="Calibri" w:cs="Lohit Hindi"/>
                <w:b/>
                <w:bCs/>
                <w:color w:val="auto"/>
                <w:kern w:val="3"/>
                <w:sz w:val="20"/>
                <w:lang w:val="en-US" w:eastAsia="zh-CN" w:bidi="hi-IN"/>
              </w:rPr>
              <w:t>INTRUDUCCIÓ I DEFINICIÓ</w:t>
            </w:r>
          </w:p>
          <w:p w:rsidR="00AE500E" w:rsidRPr="00712706" w:rsidRDefault="00AE500E" w:rsidP="00314E0B">
            <w:pPr>
              <w:widowControl w:val="0"/>
              <w:suppressLineNumbers/>
              <w:suppressAutoHyphens/>
              <w:autoSpaceDN w:val="0"/>
              <w:textAlignment w:val="baseline"/>
              <w:rPr>
                <w:rFonts w:ascii="Calibri" w:hAnsi="Calibri" w:cs="Lohit Hindi"/>
                <w:b/>
                <w:bCs/>
                <w:color w:val="auto"/>
                <w:kern w:val="3"/>
                <w:sz w:val="20"/>
                <w:lang w:val="en-US" w:eastAsia="zh-CN" w:bidi="hi-IN"/>
              </w:rPr>
            </w:pPr>
          </w:p>
        </w:tc>
        <w:tc>
          <w:tcPr>
            <w:tcW w:w="4857" w:type="dxa"/>
            <w:tcBorders>
              <w:top w:val="single" w:sz="2" w:space="0" w:color="000000"/>
              <w:left w:val="single" w:sz="2" w:space="0" w:color="000000"/>
              <w:bottom w:val="single" w:sz="2" w:space="0" w:color="000000"/>
            </w:tcBorders>
            <w:tcMar>
              <w:top w:w="55" w:type="dxa"/>
              <w:left w:w="55" w:type="dxa"/>
              <w:bottom w:w="55" w:type="dxa"/>
              <w:right w:w="55" w:type="dxa"/>
            </w:tcMar>
          </w:tcPr>
          <w:p w:rsidR="00AE500E" w:rsidRPr="00712706" w:rsidRDefault="00AE500E" w:rsidP="00314E0B">
            <w:pPr>
              <w:widowControl w:val="0"/>
              <w:suppressLineNumbers/>
              <w:suppressAutoHyphens/>
              <w:autoSpaceDN w:val="0"/>
              <w:textAlignment w:val="baseline"/>
              <w:rPr>
                <w:rFonts w:ascii="Calibri" w:hAnsi="Calibri" w:cs="Lohit Hindi"/>
                <w:b/>
                <w:bCs/>
                <w:color w:val="auto"/>
                <w:kern w:val="3"/>
                <w:sz w:val="20"/>
                <w:lang w:val="en-US" w:eastAsia="zh-CN" w:bidi="hi-IN"/>
              </w:rPr>
            </w:pPr>
            <w:r w:rsidRPr="00712706">
              <w:rPr>
                <w:rFonts w:ascii="Calibri" w:hAnsi="Calibri" w:cs="Lohit Hindi"/>
                <w:b/>
                <w:bCs/>
                <w:color w:val="auto"/>
                <w:kern w:val="3"/>
                <w:sz w:val="20"/>
                <w:lang w:val="en-US" w:eastAsia="zh-CN" w:bidi="hi-IN"/>
              </w:rPr>
              <w:t>SITUACIÓ ÒPTIMA I VOLGUDA</w:t>
            </w:r>
          </w:p>
        </w:tc>
        <w:tc>
          <w:tcPr>
            <w:tcW w:w="48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E500E" w:rsidRPr="00712706" w:rsidRDefault="00AE500E" w:rsidP="00314E0B">
            <w:pPr>
              <w:widowControl w:val="0"/>
              <w:suppressLineNumbers/>
              <w:suppressAutoHyphens/>
              <w:autoSpaceDN w:val="0"/>
              <w:textAlignment w:val="baseline"/>
              <w:rPr>
                <w:rFonts w:ascii="Calibri" w:hAnsi="Calibri" w:cs="Lohit Hindi"/>
                <w:b/>
                <w:bCs/>
                <w:color w:val="auto"/>
                <w:kern w:val="3"/>
                <w:sz w:val="20"/>
                <w:lang w:val="es-ES" w:eastAsia="zh-CN" w:bidi="hi-IN"/>
              </w:rPr>
            </w:pPr>
            <w:r w:rsidRPr="00712706">
              <w:rPr>
                <w:rFonts w:ascii="Calibri" w:hAnsi="Calibri" w:cs="Lohit Hindi"/>
                <w:b/>
                <w:bCs/>
                <w:color w:val="auto"/>
                <w:kern w:val="3"/>
                <w:sz w:val="20"/>
                <w:lang w:val="es-ES" w:eastAsia="zh-CN" w:bidi="hi-IN"/>
              </w:rPr>
              <w:t>CONCRECIÓ I PRIORITZACIÓ DE PROPOSTES</w:t>
            </w:r>
          </w:p>
        </w:tc>
      </w:tr>
      <w:tr w:rsidR="00AE500E" w:rsidRPr="00712706" w:rsidTr="00314E0B">
        <w:tc>
          <w:tcPr>
            <w:tcW w:w="4856" w:type="dxa"/>
            <w:tcBorders>
              <w:left w:val="single" w:sz="2" w:space="0" w:color="000000"/>
              <w:bottom w:val="single" w:sz="2" w:space="0" w:color="000000"/>
            </w:tcBorders>
            <w:tcMar>
              <w:top w:w="55" w:type="dxa"/>
              <w:left w:w="55" w:type="dxa"/>
              <w:bottom w:w="55" w:type="dxa"/>
              <w:right w:w="55" w:type="dxa"/>
            </w:tcMar>
          </w:tcPr>
          <w:p w:rsidR="00AE500E" w:rsidRPr="00915525" w:rsidRDefault="00AE500E" w:rsidP="00314E0B">
            <w:pPr>
              <w:widowControl w:val="0"/>
              <w:suppressAutoHyphens/>
              <w:autoSpaceDN w:val="0"/>
              <w:jc w:val="both"/>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La Diversitat sexual ha estat present des de l’existència de l’espècie humana, però no va ser fins el segle XIII que va esta penalitzada en el món occidental. El deteriorament de les bones relacions socials per la imposició d’estrictes normes, induïdes per la jerarquia de l’església Catòlica que, a fi i efecte de perseverar la reproducció de l’espècie humana va perseguir qualsevol tipus de relació que no fos purament reproductiva. El 5 d’agost de 1970, el règim franquista va promulgar la Llei de Perillositat i Rehabilitació Social que va substituir la Llei de “Vagos y Maleantes” que havia promulgat el Govern Espanyol el 1933, incloent i penalitzant la diversitat sexual. El 1975 diverses veus, entre elles el Front d’alliberament Gai de Catalunya, al costat d’altres grups i persones homosexuals i transsexuals van protagonitzar diverses accions i manifestacions de protesta fins que van aconseguir que el gener de 1979 es modifiqués aquesta llei i se’n despenalitzés la homosexualitat.</w:t>
            </w:r>
          </w:p>
          <w:p w:rsidR="00AE500E" w:rsidRPr="00915525" w:rsidRDefault="00AE500E" w:rsidP="00314E0B">
            <w:pPr>
              <w:widowControl w:val="0"/>
              <w:suppressAutoHyphens/>
              <w:autoSpaceDN w:val="0"/>
              <w:jc w:val="both"/>
              <w:textAlignment w:val="baseline"/>
              <w:rPr>
                <w:rFonts w:ascii="Calibri" w:hAnsi="Calibri" w:cs="Calibri"/>
                <w:color w:val="auto"/>
                <w:kern w:val="3"/>
                <w:sz w:val="18"/>
                <w:szCs w:val="18"/>
                <w:lang w:eastAsia="zh-CN" w:bidi="hi-IN"/>
              </w:rPr>
            </w:pPr>
          </w:p>
          <w:p w:rsidR="00AE500E" w:rsidRPr="00915525" w:rsidRDefault="00AE500E" w:rsidP="00314E0B">
            <w:pPr>
              <w:widowControl w:val="0"/>
              <w:suppressAutoHyphens/>
              <w:autoSpaceDN w:val="0"/>
              <w:jc w:val="both"/>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 xml:space="preserve">L’any 2008 es va crear a Vic </w:t>
            </w:r>
            <w:r w:rsidRPr="00CD49BF">
              <w:rPr>
                <w:rFonts w:ascii="Calibri" w:hAnsi="Calibri" w:cs="Calibri"/>
                <w:b/>
                <w:color w:val="auto"/>
                <w:kern w:val="3"/>
                <w:sz w:val="18"/>
                <w:szCs w:val="18"/>
                <w:lang w:eastAsia="zh-CN" w:bidi="hi-IN"/>
              </w:rPr>
              <w:t>l’Associació LGTB TALCOMSOM</w:t>
            </w:r>
            <w:r w:rsidRPr="00915525">
              <w:rPr>
                <w:rFonts w:ascii="Calibri" w:hAnsi="Calibri" w:cs="Calibri"/>
                <w:color w:val="auto"/>
                <w:kern w:val="3"/>
                <w:sz w:val="18"/>
                <w:szCs w:val="18"/>
                <w:lang w:eastAsia="zh-CN" w:bidi="hi-IN"/>
              </w:rPr>
              <w:t xml:space="preserve"> amb l’objectiu de treballar per la igualtat i defensa dels drets inherents a les persones que conformen el nostre col·lectiu, a més de ser un punt d’informació imprescindible i resultar-ne un punt de trobada per la cohesió social.</w:t>
            </w:r>
          </w:p>
          <w:p w:rsidR="00AE500E" w:rsidRPr="00915525" w:rsidRDefault="00AE500E" w:rsidP="00314E0B">
            <w:pPr>
              <w:widowControl w:val="0"/>
              <w:suppressLineNumbers/>
              <w:suppressAutoHyphens/>
              <w:autoSpaceDN w:val="0"/>
              <w:textAlignment w:val="baseline"/>
              <w:rPr>
                <w:rFonts w:ascii="Calibri" w:hAnsi="Calibri" w:cs="Lohit Hindi"/>
                <w:color w:val="auto"/>
                <w:kern w:val="3"/>
                <w:sz w:val="18"/>
                <w:szCs w:val="18"/>
                <w:lang w:eastAsia="zh-CN" w:bidi="hi-IN"/>
              </w:rPr>
            </w:pPr>
          </w:p>
          <w:p w:rsidR="00AE500E" w:rsidRPr="00915525" w:rsidRDefault="00AE500E" w:rsidP="00314E0B">
            <w:pPr>
              <w:widowControl w:val="0"/>
              <w:suppressAutoHyphens/>
              <w:autoSpaceDN w:val="0"/>
              <w:jc w:val="both"/>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Quan parlem de diversitat sexual, ens referim a la relació que es manté, en conjunt, entre individus de l’espècie humana i l’objecte dels seus desitjos o relacions afectives i sexuals, així com la identitat sexual com a fet indiscutible de ser i sentir com a homes o dones, o l’expressió de gènere com a resultat de la masculinitat o la feminitat mostrada.</w:t>
            </w:r>
          </w:p>
          <w:p w:rsidR="00AE500E" w:rsidRPr="00915525" w:rsidRDefault="00AE500E" w:rsidP="00314E0B">
            <w:pPr>
              <w:widowControl w:val="0"/>
              <w:suppressLineNumbers/>
              <w:suppressAutoHyphens/>
              <w:autoSpaceDN w:val="0"/>
              <w:textAlignment w:val="baseline"/>
              <w:rPr>
                <w:rFonts w:ascii="Calibri" w:hAnsi="Calibri" w:cs="Lohit Hindi"/>
                <w:color w:val="auto"/>
                <w:kern w:val="3"/>
                <w:sz w:val="18"/>
                <w:szCs w:val="18"/>
                <w:lang w:eastAsia="zh-CN" w:bidi="hi-IN"/>
              </w:rPr>
            </w:pPr>
          </w:p>
          <w:p w:rsidR="00AE500E" w:rsidRPr="00915525" w:rsidRDefault="00AE500E" w:rsidP="00314E0B">
            <w:pPr>
              <w:widowControl w:val="0"/>
              <w:suppressLineNumbers/>
              <w:suppressAutoHyphens/>
              <w:autoSpaceDN w:val="0"/>
              <w:textAlignment w:val="baseline"/>
              <w:rPr>
                <w:rFonts w:ascii="Calibri" w:hAnsi="Calibri" w:cs="Lohit Hindi"/>
                <w:color w:val="auto"/>
                <w:kern w:val="3"/>
                <w:sz w:val="18"/>
                <w:szCs w:val="18"/>
                <w:lang w:eastAsia="zh-CN" w:bidi="hi-IN"/>
              </w:rPr>
            </w:pPr>
          </w:p>
          <w:p w:rsidR="00AE500E" w:rsidRPr="00915525" w:rsidRDefault="00AE500E" w:rsidP="00314E0B">
            <w:pPr>
              <w:widowControl w:val="0"/>
              <w:suppressAutoHyphens/>
              <w:autoSpaceDN w:val="0"/>
              <w:jc w:val="both"/>
              <w:textAlignment w:val="baseline"/>
              <w:rPr>
                <w:rFonts w:ascii="Calibri" w:hAnsi="Calibri" w:cs="Lohit Hindi"/>
                <w:color w:val="auto"/>
                <w:kern w:val="3"/>
                <w:sz w:val="18"/>
                <w:szCs w:val="18"/>
                <w:lang w:eastAsia="zh-CN" w:bidi="hi-IN"/>
              </w:rPr>
            </w:pPr>
            <w:r w:rsidRPr="00915525">
              <w:rPr>
                <w:rFonts w:ascii="Calibri" w:hAnsi="Calibri" w:cs="Calibri"/>
                <w:i/>
                <w:color w:val="auto"/>
                <w:kern w:val="3"/>
                <w:sz w:val="18"/>
                <w:szCs w:val="18"/>
                <w:lang w:eastAsia="zh-CN" w:bidi="hi-IN"/>
              </w:rPr>
              <w:t>*</w:t>
            </w:r>
            <w:r w:rsidRPr="00915525">
              <w:rPr>
                <w:rFonts w:ascii="Calibri" w:hAnsi="Calibri" w:cs="Calibri"/>
                <w:i/>
                <w:color w:val="auto"/>
                <w:kern w:val="3"/>
                <w:sz w:val="18"/>
                <w:szCs w:val="18"/>
                <w:u w:val="single"/>
                <w:lang w:eastAsia="zh-CN" w:bidi="hi-IN"/>
              </w:rPr>
              <w:t>Identitat sexual</w:t>
            </w:r>
            <w:r w:rsidRPr="00915525">
              <w:rPr>
                <w:rFonts w:ascii="Calibri" w:hAnsi="Calibri" w:cs="Calibri"/>
                <w:i/>
                <w:color w:val="auto"/>
                <w:kern w:val="3"/>
                <w:sz w:val="18"/>
                <w:szCs w:val="18"/>
                <w:lang w:eastAsia="zh-CN" w:bidi="hi-IN"/>
              </w:rPr>
              <w:t>: fa referència al ser i sentir-se home o dona</w:t>
            </w:r>
          </w:p>
          <w:p w:rsidR="00AE500E" w:rsidRPr="00915525" w:rsidRDefault="00AE500E" w:rsidP="00314E0B">
            <w:pPr>
              <w:widowControl w:val="0"/>
              <w:suppressAutoHyphens/>
              <w:autoSpaceDN w:val="0"/>
              <w:jc w:val="both"/>
              <w:textAlignment w:val="baseline"/>
              <w:rPr>
                <w:rFonts w:ascii="Calibri" w:hAnsi="Calibri" w:cs="Lohit Hindi"/>
                <w:color w:val="auto"/>
                <w:kern w:val="3"/>
                <w:sz w:val="18"/>
                <w:szCs w:val="18"/>
                <w:lang w:eastAsia="zh-CN" w:bidi="hi-IN"/>
              </w:rPr>
            </w:pPr>
            <w:r w:rsidRPr="00915525">
              <w:rPr>
                <w:rFonts w:ascii="Calibri" w:hAnsi="Calibri" w:cs="Calibri"/>
                <w:i/>
                <w:color w:val="auto"/>
                <w:kern w:val="3"/>
                <w:sz w:val="18"/>
                <w:szCs w:val="18"/>
                <w:u w:val="single"/>
                <w:lang w:eastAsia="zh-CN" w:bidi="hi-IN"/>
              </w:rPr>
              <w:t xml:space="preserve">Expressió de gènere: </w:t>
            </w:r>
            <w:r w:rsidRPr="00915525">
              <w:rPr>
                <w:rFonts w:ascii="Calibri" w:hAnsi="Calibri" w:cs="Calibri"/>
                <w:i/>
                <w:color w:val="auto"/>
                <w:kern w:val="3"/>
                <w:sz w:val="18"/>
                <w:szCs w:val="18"/>
                <w:lang w:eastAsia="zh-CN" w:bidi="hi-IN"/>
              </w:rPr>
              <w:t>és el resultat de la feminitat o masculinitat que mostra cadascú</w:t>
            </w:r>
          </w:p>
          <w:p w:rsidR="00AE500E" w:rsidRPr="00915525" w:rsidRDefault="00AE500E" w:rsidP="00314E0B">
            <w:pPr>
              <w:widowControl w:val="0"/>
              <w:suppressAutoHyphens/>
              <w:autoSpaceDN w:val="0"/>
              <w:jc w:val="both"/>
              <w:textAlignment w:val="baseline"/>
              <w:rPr>
                <w:rFonts w:ascii="Calibri" w:hAnsi="Calibri" w:cs="Lohit Hindi"/>
                <w:color w:val="auto"/>
                <w:kern w:val="3"/>
                <w:sz w:val="18"/>
                <w:szCs w:val="18"/>
                <w:lang w:eastAsia="zh-CN" w:bidi="hi-IN"/>
              </w:rPr>
            </w:pPr>
            <w:r w:rsidRPr="00915525">
              <w:rPr>
                <w:rFonts w:ascii="Calibri" w:hAnsi="Calibri" w:cs="Calibri"/>
                <w:i/>
                <w:color w:val="auto"/>
                <w:kern w:val="3"/>
                <w:sz w:val="18"/>
                <w:szCs w:val="18"/>
                <w:u w:val="single"/>
                <w:lang w:eastAsia="zh-CN" w:bidi="hi-IN"/>
              </w:rPr>
              <w:t>Orientació sexual afectiva:</w:t>
            </w:r>
            <w:r w:rsidRPr="00915525">
              <w:rPr>
                <w:rFonts w:ascii="Calibri" w:hAnsi="Calibri" w:cs="Calibri"/>
                <w:i/>
                <w:color w:val="auto"/>
                <w:kern w:val="3"/>
                <w:sz w:val="18"/>
                <w:szCs w:val="18"/>
                <w:lang w:eastAsia="zh-CN" w:bidi="hi-IN"/>
              </w:rPr>
              <w:t xml:space="preserve"> és refereix a si una persona és o es considera heterosexual, homosexual o bisexual.</w:t>
            </w:r>
          </w:p>
          <w:p w:rsidR="00AE500E" w:rsidRPr="00915525" w:rsidRDefault="00AE500E" w:rsidP="00712706">
            <w:pPr>
              <w:widowControl w:val="0"/>
              <w:suppressAutoHyphens/>
              <w:autoSpaceDN w:val="0"/>
              <w:jc w:val="both"/>
              <w:textAlignment w:val="baseline"/>
              <w:rPr>
                <w:rFonts w:ascii="Calibri" w:hAnsi="Calibri" w:cs="Lohit Hindi"/>
                <w:color w:val="auto"/>
                <w:kern w:val="3"/>
                <w:sz w:val="18"/>
                <w:szCs w:val="18"/>
                <w:lang w:eastAsia="zh-CN" w:bidi="hi-IN"/>
              </w:rPr>
            </w:pPr>
            <w:r w:rsidRPr="00915525">
              <w:rPr>
                <w:rFonts w:ascii="Calibri" w:hAnsi="Calibri" w:cs="Calibri"/>
                <w:i/>
                <w:color w:val="auto"/>
                <w:kern w:val="3"/>
                <w:sz w:val="18"/>
                <w:szCs w:val="18"/>
                <w:u w:val="single"/>
                <w:lang w:eastAsia="zh-CN" w:bidi="hi-IN"/>
              </w:rPr>
              <w:t>Homofòbia i transfòbia:</w:t>
            </w:r>
            <w:r w:rsidRPr="00915525">
              <w:rPr>
                <w:rFonts w:ascii="Calibri" w:hAnsi="Calibri" w:cs="Calibri"/>
                <w:i/>
                <w:color w:val="auto"/>
                <w:kern w:val="3"/>
                <w:sz w:val="18"/>
                <w:szCs w:val="18"/>
                <w:lang w:eastAsia="zh-CN" w:bidi="hi-IN"/>
              </w:rPr>
              <w:t xml:space="preserve"> fan referència a la discriminació o aversió cap a la persona homosexual o transsexual.</w:t>
            </w:r>
          </w:p>
        </w:tc>
        <w:tc>
          <w:tcPr>
            <w:tcW w:w="4857" w:type="dxa"/>
            <w:tcBorders>
              <w:left w:val="single" w:sz="2" w:space="0" w:color="000000"/>
              <w:bottom w:val="single" w:sz="2" w:space="0" w:color="000000"/>
            </w:tcBorders>
            <w:tcMar>
              <w:top w:w="55" w:type="dxa"/>
              <w:left w:w="55" w:type="dxa"/>
              <w:bottom w:w="55" w:type="dxa"/>
              <w:right w:w="55" w:type="dxa"/>
            </w:tcMar>
          </w:tcPr>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La convivència lliure i oberta amb la resta de la societat sense que l’orientació afectiva-sexual ni la identitat sexual de les persones transsexuals resultin un impediment al desenvolupament de la pròpia personalitat.</w:t>
            </w: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 xml:space="preserve">Gaudir dels mateixos </w:t>
            </w:r>
            <w:r w:rsidRPr="00CD49BF">
              <w:rPr>
                <w:rFonts w:ascii="Calibri" w:hAnsi="Calibri" w:cs="Calibri"/>
                <w:b/>
                <w:color w:val="auto"/>
                <w:kern w:val="3"/>
                <w:sz w:val="18"/>
                <w:szCs w:val="18"/>
                <w:lang w:eastAsia="zh-CN" w:bidi="hi-IN"/>
              </w:rPr>
              <w:t>drets i llibertats</w:t>
            </w:r>
            <w:r w:rsidRPr="00915525">
              <w:rPr>
                <w:rFonts w:ascii="Calibri" w:hAnsi="Calibri" w:cs="Calibri"/>
                <w:color w:val="auto"/>
                <w:kern w:val="3"/>
                <w:sz w:val="18"/>
                <w:szCs w:val="18"/>
                <w:lang w:eastAsia="zh-CN" w:bidi="hi-IN"/>
              </w:rPr>
              <w:t xml:space="preserve"> que la resta de la ciutadania a fi i efecte que la orientació afectiva-sexual, la identitat sexual o l’expressió de gènere no en resultin discriminats de forma negativa.</w:t>
            </w: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CD49BF">
              <w:rPr>
                <w:rFonts w:ascii="Calibri" w:hAnsi="Calibri" w:cs="Calibri"/>
                <w:b/>
                <w:color w:val="auto"/>
                <w:kern w:val="3"/>
                <w:sz w:val="18"/>
                <w:szCs w:val="18"/>
                <w:lang w:eastAsia="zh-CN" w:bidi="hi-IN"/>
              </w:rPr>
              <w:t>El respecte mutu</w:t>
            </w:r>
            <w:r w:rsidRPr="00915525">
              <w:rPr>
                <w:rFonts w:ascii="Calibri" w:hAnsi="Calibri" w:cs="Calibri"/>
                <w:color w:val="auto"/>
                <w:kern w:val="3"/>
                <w:sz w:val="18"/>
                <w:szCs w:val="18"/>
                <w:lang w:eastAsia="zh-CN" w:bidi="hi-IN"/>
              </w:rPr>
              <w:t xml:space="preserve"> entre la ciutadania utilitzant un llenguatge i expressions que no resultin ofensives.</w:t>
            </w: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 xml:space="preserve">El </w:t>
            </w:r>
            <w:r w:rsidRPr="00CD49BF">
              <w:rPr>
                <w:rFonts w:ascii="Calibri" w:hAnsi="Calibri" w:cs="Calibri"/>
                <w:b/>
                <w:color w:val="auto"/>
                <w:kern w:val="3"/>
                <w:sz w:val="18"/>
                <w:szCs w:val="18"/>
                <w:lang w:eastAsia="zh-CN" w:bidi="hi-IN"/>
              </w:rPr>
              <w:t>dret a ser i existir</w:t>
            </w:r>
            <w:r w:rsidRPr="00915525">
              <w:rPr>
                <w:rFonts w:ascii="Calibri" w:hAnsi="Calibri" w:cs="Calibri"/>
                <w:color w:val="auto"/>
                <w:kern w:val="3"/>
                <w:sz w:val="18"/>
                <w:szCs w:val="18"/>
                <w:lang w:eastAsia="zh-CN" w:bidi="hi-IN"/>
              </w:rPr>
              <w:t xml:space="preserve"> a l’empara de les diferents institucions compreses entre l’administració local i tots els àmbits; sanitari, laboral, jurídic, educatiu, social, etc.</w:t>
            </w: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 xml:space="preserve">  </w:t>
            </w: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p>
        </w:tc>
        <w:tc>
          <w:tcPr>
            <w:tcW w:w="4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 xml:space="preserve">Declarar la ciutat de </w:t>
            </w:r>
            <w:r w:rsidRPr="00CD49BF">
              <w:rPr>
                <w:rFonts w:ascii="Calibri" w:hAnsi="Calibri" w:cs="Calibri"/>
                <w:b/>
                <w:color w:val="auto"/>
                <w:kern w:val="3"/>
                <w:sz w:val="18"/>
                <w:szCs w:val="18"/>
                <w:lang w:eastAsia="zh-CN" w:bidi="hi-IN"/>
              </w:rPr>
              <w:t>Vic respectuosa amb la diversitat efectiva-sexual</w:t>
            </w:r>
            <w:r w:rsidRPr="00915525">
              <w:rPr>
                <w:rFonts w:ascii="Calibri" w:hAnsi="Calibri" w:cs="Calibri"/>
                <w:color w:val="auto"/>
                <w:kern w:val="3"/>
                <w:sz w:val="18"/>
                <w:szCs w:val="18"/>
                <w:lang w:eastAsia="zh-CN" w:bidi="hi-IN"/>
              </w:rPr>
              <w:t xml:space="preserve"> i amb la realitat de lesbianes, gais, transsexuals i bisexuals i contrària a la discriminació de les persones per raó de la seva orientació i/o identitat sexual.</w:t>
            </w: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p>
          <w:p w:rsidR="00AE500E" w:rsidRPr="00235652"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 xml:space="preserve">Dur a terme, a través de la Regidoria de Cultura i Ciutadania i amb col·laboració amb l'Associació LGTB TALCOMSOM i altres entitats, </w:t>
            </w:r>
            <w:r w:rsidRPr="00CD49BF">
              <w:rPr>
                <w:rFonts w:ascii="Calibri" w:hAnsi="Calibri" w:cs="Calibri"/>
                <w:b/>
                <w:color w:val="auto"/>
                <w:kern w:val="3"/>
                <w:sz w:val="18"/>
                <w:szCs w:val="18"/>
                <w:lang w:eastAsia="zh-CN" w:bidi="hi-IN"/>
              </w:rPr>
              <w:t>un pla local</w:t>
            </w:r>
            <w:r w:rsidRPr="00235652">
              <w:rPr>
                <w:rFonts w:ascii="Calibri" w:hAnsi="Calibri" w:cs="Calibri"/>
                <w:color w:val="auto"/>
                <w:kern w:val="3"/>
                <w:sz w:val="18"/>
                <w:szCs w:val="18"/>
                <w:lang w:eastAsia="zh-CN" w:bidi="hi-IN"/>
              </w:rPr>
              <w:t xml:space="preserve"> contra l’homofòbia, la lesbofòbia i la transfòbia.</w:t>
            </w: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Donar suport a la “</w:t>
            </w:r>
            <w:r w:rsidRPr="00CD49BF">
              <w:rPr>
                <w:rFonts w:ascii="Calibri" w:hAnsi="Calibri" w:cs="Calibri"/>
                <w:b/>
                <w:color w:val="auto"/>
                <w:kern w:val="3"/>
                <w:sz w:val="18"/>
                <w:szCs w:val="18"/>
                <w:lang w:eastAsia="zh-CN" w:bidi="hi-IN"/>
              </w:rPr>
              <w:t>Proposició de Llei de drets de les persones</w:t>
            </w:r>
            <w:r w:rsidRPr="00915525">
              <w:rPr>
                <w:rFonts w:ascii="Calibri" w:hAnsi="Calibri" w:cs="Calibri"/>
                <w:color w:val="auto"/>
                <w:kern w:val="3"/>
                <w:sz w:val="18"/>
                <w:szCs w:val="18"/>
                <w:lang w:eastAsia="zh-CN" w:bidi="hi-IN"/>
              </w:rPr>
              <w:t xml:space="preserve"> gais, lesbianes i transsexuals i per l’eradicació de l’homofòbia, les lesbofòbia i la Transfòbia” presentada al Parlament de Catalunya i aprovada pel Consell Nacional LGTB.</w:t>
            </w: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 xml:space="preserve">Fer onejar </w:t>
            </w:r>
            <w:r w:rsidRPr="00CD49BF">
              <w:rPr>
                <w:rFonts w:ascii="Calibri" w:hAnsi="Calibri" w:cs="Calibri"/>
                <w:b/>
                <w:color w:val="auto"/>
                <w:kern w:val="3"/>
                <w:sz w:val="18"/>
                <w:szCs w:val="18"/>
                <w:lang w:eastAsia="zh-CN" w:bidi="hi-IN"/>
              </w:rPr>
              <w:t>la bandera de l’arc de Sant Martí</w:t>
            </w:r>
            <w:r w:rsidRPr="00915525">
              <w:rPr>
                <w:rFonts w:ascii="Calibri" w:hAnsi="Calibri" w:cs="Calibri"/>
                <w:color w:val="auto"/>
                <w:kern w:val="3"/>
                <w:sz w:val="18"/>
                <w:szCs w:val="18"/>
                <w:lang w:eastAsia="zh-CN" w:bidi="hi-IN"/>
              </w:rPr>
              <w:t xml:space="preserve"> a l’Ajuntament o en altres edificis municipals els dies 17 de maig, Dia Internacional contra l’Homofòbia i la Transfòbia i el 28 de juny, Dia Internacional de l’Orgull LGTB.</w:t>
            </w: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 xml:space="preserve">Ubicar en un espai visible de la </w:t>
            </w:r>
            <w:r w:rsidRPr="00CD49BF">
              <w:rPr>
                <w:rFonts w:ascii="Calibri" w:hAnsi="Calibri" w:cs="Calibri"/>
                <w:b/>
                <w:color w:val="auto"/>
                <w:kern w:val="3"/>
                <w:sz w:val="18"/>
                <w:szCs w:val="18"/>
                <w:lang w:eastAsia="zh-CN" w:bidi="hi-IN"/>
              </w:rPr>
              <w:t>pàgina web</w:t>
            </w:r>
            <w:r w:rsidRPr="00915525">
              <w:rPr>
                <w:rFonts w:ascii="Calibri" w:hAnsi="Calibri" w:cs="Calibri"/>
                <w:color w:val="auto"/>
                <w:kern w:val="3"/>
                <w:sz w:val="18"/>
                <w:szCs w:val="18"/>
                <w:lang w:eastAsia="zh-CN" w:bidi="hi-IN"/>
              </w:rPr>
              <w:t xml:space="preserve"> de l'Àrea de Ciutadania i Cultura un enllaç al web elaborat per l’Observatori contra l’Homofòbia destinat a la denúncia d’agressions de caire homòfobic i trànsfobic.</w:t>
            </w: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 xml:space="preserve">Promocionar aquest servei a través dels </w:t>
            </w:r>
            <w:r w:rsidRPr="00CD49BF">
              <w:rPr>
                <w:rFonts w:ascii="Calibri" w:hAnsi="Calibri" w:cs="Calibri"/>
                <w:b/>
                <w:color w:val="auto"/>
                <w:kern w:val="3"/>
                <w:sz w:val="18"/>
                <w:szCs w:val="18"/>
                <w:lang w:eastAsia="zh-CN" w:bidi="hi-IN"/>
              </w:rPr>
              <w:t>mitjans de comunicació</w:t>
            </w:r>
            <w:r w:rsidRPr="00915525">
              <w:rPr>
                <w:rFonts w:ascii="Calibri" w:hAnsi="Calibri" w:cs="Calibri"/>
                <w:color w:val="auto"/>
                <w:kern w:val="3"/>
                <w:sz w:val="18"/>
                <w:szCs w:val="18"/>
                <w:lang w:eastAsia="zh-CN" w:bidi="hi-IN"/>
              </w:rPr>
              <w:t xml:space="preserve"> municipals, els centres educatius i els equipaments municipals.</w:t>
            </w: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 xml:space="preserve">Fer seguiment , a través de la Regidoria de Cultura i Ciutadania, de l'estadística de les </w:t>
            </w:r>
            <w:r w:rsidRPr="00CD49BF">
              <w:rPr>
                <w:rFonts w:ascii="Calibri" w:hAnsi="Calibri" w:cs="Calibri"/>
                <w:b/>
                <w:color w:val="auto"/>
                <w:kern w:val="3"/>
                <w:sz w:val="18"/>
                <w:szCs w:val="18"/>
                <w:lang w:eastAsia="zh-CN" w:bidi="hi-IN"/>
              </w:rPr>
              <w:t>denúncies</w:t>
            </w:r>
            <w:r w:rsidRPr="00915525">
              <w:rPr>
                <w:rFonts w:ascii="Calibri" w:hAnsi="Calibri" w:cs="Calibri"/>
                <w:color w:val="auto"/>
                <w:kern w:val="3"/>
                <w:sz w:val="18"/>
                <w:szCs w:val="18"/>
                <w:lang w:eastAsia="zh-CN" w:bidi="hi-IN"/>
              </w:rPr>
              <w:t xml:space="preserve"> que arribin mitjançant aquest servei prestat per l’Observatori contra l’Homofòbia i mantenir contactes periòdics de valoració del servei  amb l’Observatori contra l’Homofòbia, l'Associació LGTB TALCOMSOM i altres entitats.</w:t>
            </w: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p>
          <w:p w:rsidR="00AE500E" w:rsidRPr="00915525" w:rsidRDefault="00AE500E" w:rsidP="00314E0B">
            <w:pPr>
              <w:widowControl w:val="0"/>
              <w:suppressAutoHyphens/>
              <w:autoSpaceDN w:val="0"/>
              <w:textAlignment w:val="baseline"/>
              <w:rPr>
                <w:rFonts w:ascii="Calibri" w:hAnsi="Calibri" w:cs="Calibri"/>
                <w:color w:val="auto"/>
                <w:kern w:val="3"/>
                <w:sz w:val="18"/>
                <w:szCs w:val="18"/>
                <w:lang w:eastAsia="zh-CN" w:bidi="hi-IN"/>
              </w:rPr>
            </w:pPr>
            <w:r w:rsidRPr="00915525">
              <w:rPr>
                <w:rFonts w:ascii="Calibri" w:hAnsi="Calibri" w:cs="Calibri"/>
                <w:color w:val="auto"/>
                <w:kern w:val="3"/>
                <w:sz w:val="18"/>
                <w:szCs w:val="18"/>
                <w:lang w:eastAsia="zh-CN" w:bidi="hi-IN"/>
              </w:rPr>
              <w:t xml:space="preserve">Promocionar a les </w:t>
            </w:r>
            <w:r w:rsidRPr="00CD49BF">
              <w:rPr>
                <w:rFonts w:ascii="Calibri" w:hAnsi="Calibri" w:cs="Calibri"/>
                <w:b/>
                <w:color w:val="auto"/>
                <w:kern w:val="3"/>
                <w:sz w:val="18"/>
                <w:szCs w:val="18"/>
                <w:lang w:eastAsia="zh-CN" w:bidi="hi-IN"/>
              </w:rPr>
              <w:t>escoles</w:t>
            </w:r>
            <w:r w:rsidRPr="00915525">
              <w:rPr>
                <w:rFonts w:ascii="Calibri" w:hAnsi="Calibri" w:cs="Calibri"/>
                <w:color w:val="auto"/>
                <w:kern w:val="3"/>
                <w:sz w:val="18"/>
                <w:szCs w:val="18"/>
                <w:lang w:eastAsia="zh-CN" w:bidi="hi-IN"/>
              </w:rPr>
              <w:t xml:space="preserve"> que eduquin els valors de la diversitat efectiva-sexual,</w:t>
            </w:r>
          </w:p>
        </w:tc>
      </w:tr>
    </w:tbl>
    <w:p w:rsidR="00AE500E" w:rsidRPr="00845C4B" w:rsidRDefault="00AE500E" w:rsidP="000A7865">
      <w:pPr>
        <w:widowControl w:val="0"/>
        <w:suppressAutoHyphens/>
        <w:autoSpaceDN w:val="0"/>
        <w:textAlignment w:val="baseline"/>
        <w:rPr>
          <w:rFonts w:ascii="Calibri" w:hAnsi="Calibri" w:cs="Lohit Hindi"/>
          <w:b/>
          <w:bCs/>
          <w:color w:val="auto"/>
          <w:kern w:val="3"/>
          <w:szCs w:val="24"/>
          <w:u w:val="single"/>
          <w:lang w:val="es-ES" w:eastAsia="zh-CN" w:bidi="hi-IN"/>
        </w:rPr>
      </w:pPr>
    </w:p>
    <w:p w:rsidR="00AE500E" w:rsidRPr="00845C4B" w:rsidRDefault="00AE500E" w:rsidP="000A7865">
      <w:pPr>
        <w:widowControl w:val="0"/>
        <w:suppressAutoHyphens/>
        <w:autoSpaceDN w:val="0"/>
        <w:textAlignment w:val="baseline"/>
        <w:rPr>
          <w:rFonts w:ascii="Calibri" w:hAnsi="Calibri" w:cs="Lohit Hindi"/>
          <w:b/>
          <w:bCs/>
          <w:color w:val="auto"/>
          <w:kern w:val="3"/>
          <w:szCs w:val="24"/>
          <w:u w:val="single"/>
          <w:lang w:val="es-ES" w:eastAsia="zh-CN" w:bidi="hi-IN"/>
        </w:rPr>
      </w:pPr>
    </w:p>
    <w:p w:rsidR="00AE500E" w:rsidRPr="00845C4B" w:rsidRDefault="00AE500E" w:rsidP="000A7865">
      <w:pPr>
        <w:widowControl w:val="0"/>
        <w:suppressAutoHyphens/>
        <w:autoSpaceDN w:val="0"/>
        <w:textAlignment w:val="baseline"/>
        <w:rPr>
          <w:rFonts w:ascii="Calibri" w:hAnsi="Calibri" w:cs="Lohit Hindi"/>
          <w:b/>
          <w:bCs/>
          <w:color w:val="auto"/>
          <w:kern w:val="3"/>
          <w:szCs w:val="24"/>
          <w:u w:val="single"/>
          <w:lang w:val="es-ES" w:eastAsia="zh-CN" w:bidi="hi-IN"/>
        </w:rPr>
      </w:pPr>
    </w:p>
    <w:p w:rsidR="00AE500E" w:rsidRPr="00845C4B" w:rsidRDefault="00AE500E" w:rsidP="000A7865">
      <w:pPr>
        <w:widowControl w:val="0"/>
        <w:suppressAutoHyphens/>
        <w:autoSpaceDN w:val="0"/>
        <w:textAlignment w:val="baseline"/>
        <w:rPr>
          <w:rFonts w:ascii="Calibri" w:hAnsi="Calibri" w:cs="Lohit Hindi"/>
          <w:b/>
          <w:bCs/>
          <w:color w:val="auto"/>
          <w:kern w:val="3"/>
          <w:szCs w:val="24"/>
          <w:u w:val="single"/>
          <w:lang w:val="es-ES" w:eastAsia="zh-CN" w:bidi="hi-IN"/>
        </w:rPr>
      </w:pPr>
    </w:p>
    <w:p w:rsidR="00AE500E" w:rsidRPr="00712706" w:rsidRDefault="00AE500E" w:rsidP="000A7865">
      <w:pPr>
        <w:widowControl w:val="0"/>
        <w:suppressAutoHyphens/>
        <w:autoSpaceDN w:val="0"/>
        <w:textAlignment w:val="baseline"/>
        <w:rPr>
          <w:rFonts w:ascii="Calibri" w:hAnsi="Calibri" w:cs="Lohit Hindi"/>
          <w:b/>
          <w:bCs/>
          <w:color w:val="auto"/>
          <w:kern w:val="3"/>
          <w:sz w:val="32"/>
          <w:szCs w:val="32"/>
          <w:u w:val="single"/>
          <w:lang w:val="en-US" w:eastAsia="zh-CN" w:bidi="hi-IN"/>
        </w:rPr>
      </w:pPr>
      <w:r w:rsidRPr="00712706">
        <w:rPr>
          <w:rFonts w:ascii="Calibri" w:hAnsi="Calibri" w:cs="Lohit Hindi"/>
          <w:b/>
          <w:bCs/>
          <w:color w:val="auto"/>
          <w:kern w:val="3"/>
          <w:sz w:val="32"/>
          <w:szCs w:val="32"/>
          <w:u w:val="single"/>
          <w:lang w:val="en-US" w:eastAsia="zh-CN" w:bidi="hi-IN"/>
        </w:rPr>
        <w:t>LA LLENGUA CATALANA</w:t>
      </w:r>
    </w:p>
    <w:p w:rsidR="00AE500E" w:rsidRPr="00712706" w:rsidRDefault="00AE500E" w:rsidP="000A7865">
      <w:pPr>
        <w:widowControl w:val="0"/>
        <w:suppressAutoHyphens/>
        <w:autoSpaceDN w:val="0"/>
        <w:textAlignment w:val="baseline"/>
        <w:rPr>
          <w:rFonts w:ascii="Calibri" w:hAnsi="Calibri" w:cs="Lohit Hindi"/>
          <w:b/>
          <w:bCs/>
          <w:color w:val="auto"/>
          <w:kern w:val="3"/>
          <w:szCs w:val="24"/>
          <w:u w:val="single"/>
          <w:lang w:val="en-US" w:eastAsia="zh-CN" w:bidi="hi-IN"/>
        </w:rPr>
      </w:pPr>
    </w:p>
    <w:tbl>
      <w:tblPr>
        <w:tblW w:w="14570" w:type="dxa"/>
        <w:tblInd w:w="45" w:type="dxa"/>
        <w:tblLayout w:type="fixed"/>
        <w:tblCellMar>
          <w:left w:w="10" w:type="dxa"/>
          <w:right w:w="10" w:type="dxa"/>
        </w:tblCellMar>
        <w:tblLook w:val="0000"/>
      </w:tblPr>
      <w:tblGrid>
        <w:gridCol w:w="6"/>
        <w:gridCol w:w="4854"/>
        <w:gridCol w:w="4855"/>
        <w:gridCol w:w="4855"/>
      </w:tblGrid>
      <w:tr w:rsidR="00AE500E" w:rsidRPr="00712706" w:rsidTr="00314E0B">
        <w:tc>
          <w:tcPr>
            <w:tcW w:w="4856"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E500E" w:rsidRPr="00712706" w:rsidRDefault="00AE500E" w:rsidP="00314E0B">
            <w:pPr>
              <w:widowControl w:val="0"/>
              <w:suppressLineNumbers/>
              <w:suppressAutoHyphens/>
              <w:autoSpaceDN w:val="0"/>
              <w:textAlignment w:val="baseline"/>
              <w:rPr>
                <w:rFonts w:ascii="Calibri" w:hAnsi="Calibri" w:cs="Lohit Hindi"/>
                <w:b/>
                <w:bCs/>
                <w:color w:val="auto"/>
                <w:kern w:val="3"/>
                <w:sz w:val="20"/>
                <w:lang w:val="en-US" w:eastAsia="zh-CN" w:bidi="hi-IN"/>
              </w:rPr>
            </w:pPr>
            <w:r w:rsidRPr="00712706">
              <w:rPr>
                <w:rFonts w:ascii="Calibri" w:hAnsi="Calibri" w:cs="Lohit Hindi"/>
                <w:b/>
                <w:bCs/>
                <w:color w:val="auto"/>
                <w:kern w:val="3"/>
                <w:sz w:val="20"/>
                <w:lang w:val="en-US" w:eastAsia="zh-CN" w:bidi="hi-IN"/>
              </w:rPr>
              <w:t>INTRUDUCCIÓ I DEFINICIÓ</w:t>
            </w:r>
          </w:p>
        </w:tc>
        <w:tc>
          <w:tcPr>
            <w:tcW w:w="4857" w:type="dxa"/>
            <w:tcBorders>
              <w:top w:val="single" w:sz="2" w:space="0" w:color="000000"/>
              <w:left w:val="single" w:sz="2" w:space="0" w:color="000000"/>
              <w:bottom w:val="single" w:sz="2" w:space="0" w:color="000000"/>
            </w:tcBorders>
            <w:tcMar>
              <w:top w:w="55" w:type="dxa"/>
              <w:left w:w="55" w:type="dxa"/>
              <w:bottom w:w="55" w:type="dxa"/>
              <w:right w:w="55" w:type="dxa"/>
            </w:tcMar>
          </w:tcPr>
          <w:p w:rsidR="00AE500E" w:rsidRPr="00712706" w:rsidRDefault="00AE500E" w:rsidP="00314E0B">
            <w:pPr>
              <w:widowControl w:val="0"/>
              <w:suppressLineNumbers/>
              <w:suppressAutoHyphens/>
              <w:autoSpaceDN w:val="0"/>
              <w:textAlignment w:val="baseline"/>
              <w:rPr>
                <w:rFonts w:ascii="Calibri" w:hAnsi="Calibri" w:cs="Lohit Hindi"/>
                <w:b/>
                <w:bCs/>
                <w:color w:val="auto"/>
                <w:kern w:val="3"/>
                <w:sz w:val="20"/>
                <w:lang w:val="en-US" w:eastAsia="zh-CN" w:bidi="hi-IN"/>
              </w:rPr>
            </w:pPr>
            <w:r w:rsidRPr="00712706">
              <w:rPr>
                <w:rFonts w:ascii="Calibri" w:hAnsi="Calibri" w:cs="Lohit Hindi"/>
                <w:b/>
                <w:bCs/>
                <w:color w:val="auto"/>
                <w:kern w:val="3"/>
                <w:sz w:val="20"/>
                <w:lang w:val="en-US" w:eastAsia="zh-CN" w:bidi="hi-IN"/>
              </w:rPr>
              <w:t>SITUACIÓ ÒPTIMA I VOLGUDA</w:t>
            </w:r>
          </w:p>
        </w:tc>
        <w:tc>
          <w:tcPr>
            <w:tcW w:w="48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E500E" w:rsidRPr="00712706" w:rsidRDefault="00AE500E" w:rsidP="00314E0B">
            <w:pPr>
              <w:widowControl w:val="0"/>
              <w:suppressLineNumbers/>
              <w:suppressAutoHyphens/>
              <w:autoSpaceDN w:val="0"/>
              <w:textAlignment w:val="baseline"/>
              <w:rPr>
                <w:rFonts w:ascii="Calibri" w:hAnsi="Calibri" w:cs="Lohit Hindi"/>
                <w:b/>
                <w:bCs/>
                <w:color w:val="auto"/>
                <w:kern w:val="3"/>
                <w:sz w:val="20"/>
                <w:lang w:val="es-ES" w:eastAsia="zh-CN" w:bidi="hi-IN"/>
              </w:rPr>
            </w:pPr>
            <w:r w:rsidRPr="00712706">
              <w:rPr>
                <w:rFonts w:ascii="Calibri" w:hAnsi="Calibri" w:cs="Lohit Hindi"/>
                <w:b/>
                <w:bCs/>
                <w:color w:val="auto"/>
                <w:kern w:val="3"/>
                <w:sz w:val="20"/>
                <w:lang w:val="es-ES" w:eastAsia="zh-CN" w:bidi="hi-IN"/>
              </w:rPr>
              <w:t>CONCRECIÓ I PRIORITZACIÓ DE PROPOSTES</w:t>
            </w:r>
          </w:p>
        </w:tc>
      </w:tr>
      <w:tr w:rsidR="00AE500E" w:rsidRPr="00712706" w:rsidTr="00314E0B">
        <w:trPr>
          <w:gridBefore w:val="1"/>
        </w:trPr>
        <w:tc>
          <w:tcPr>
            <w:tcW w:w="4856" w:type="dxa"/>
            <w:tcBorders>
              <w:left w:val="single" w:sz="2" w:space="0" w:color="000000"/>
              <w:bottom w:val="single" w:sz="2" w:space="0" w:color="000000"/>
            </w:tcBorders>
            <w:tcMar>
              <w:top w:w="55" w:type="dxa"/>
              <w:left w:w="55" w:type="dxa"/>
              <w:bottom w:w="55" w:type="dxa"/>
              <w:right w:w="55" w:type="dxa"/>
            </w:tcMar>
          </w:tcPr>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La llengua catalana és el senyal d’</w:t>
            </w:r>
            <w:r w:rsidRPr="00CD49BF">
              <w:rPr>
                <w:rFonts w:ascii="Calibri" w:hAnsi="Calibri" w:cs="Lohit Hindi"/>
                <w:b/>
                <w:color w:val="auto"/>
                <w:kern w:val="3"/>
                <w:sz w:val="16"/>
                <w:szCs w:val="16"/>
                <w:lang w:eastAsia="zh-CN" w:bidi="hi-IN"/>
              </w:rPr>
              <w:t xml:space="preserve">identitat </w:t>
            </w:r>
            <w:r w:rsidRPr="00712706">
              <w:rPr>
                <w:rFonts w:ascii="Calibri" w:hAnsi="Calibri" w:cs="Lohit Hindi"/>
                <w:color w:val="auto"/>
                <w:kern w:val="3"/>
                <w:sz w:val="16"/>
                <w:szCs w:val="16"/>
                <w:lang w:eastAsia="zh-CN" w:bidi="hi-IN"/>
              </w:rPr>
              <w:t>més important del nostre poble, que ens arrela al país i a la nostra història. La llengua no és només comunicació, sinó també identificació.</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El coneixement de la llengua és un benefici individual i alhora col·lectiu. De la mateixa manera que el benefici és local i alhora nacional.</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 xml:space="preserve">El domini de la llengua és un </w:t>
            </w:r>
            <w:r w:rsidRPr="00CD49BF">
              <w:rPr>
                <w:rFonts w:ascii="Calibri" w:hAnsi="Calibri" w:cs="Lohit Hindi"/>
                <w:b/>
                <w:color w:val="auto"/>
                <w:kern w:val="3"/>
                <w:sz w:val="16"/>
                <w:szCs w:val="16"/>
                <w:lang w:eastAsia="zh-CN" w:bidi="hi-IN"/>
              </w:rPr>
              <w:t>indicador del grau d’integració visible</w:t>
            </w:r>
            <w:r w:rsidRPr="00712706">
              <w:rPr>
                <w:rFonts w:ascii="Calibri" w:hAnsi="Calibri" w:cs="Lohit Hindi"/>
                <w:color w:val="auto"/>
                <w:kern w:val="3"/>
                <w:sz w:val="16"/>
                <w:szCs w:val="16"/>
                <w:lang w:eastAsia="zh-CN" w:bidi="hi-IN"/>
              </w:rPr>
              <w:t xml:space="preserve"> i immediat de la persona a la ciutat i molt ben valorat per la ciutadania i molt útil socialment, laboralment i econòmicament.</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 xml:space="preserve">Hi ha diversos factors que faciliten la </w:t>
            </w:r>
            <w:r w:rsidRPr="00CD49BF">
              <w:rPr>
                <w:rFonts w:ascii="Calibri" w:hAnsi="Calibri" w:cs="Lohit Hindi"/>
                <w:b/>
                <w:color w:val="auto"/>
                <w:kern w:val="3"/>
                <w:sz w:val="16"/>
                <w:szCs w:val="16"/>
                <w:lang w:eastAsia="zh-CN" w:bidi="hi-IN"/>
              </w:rPr>
              <w:t>inclusió social</w:t>
            </w:r>
            <w:r w:rsidRPr="00712706">
              <w:rPr>
                <w:rFonts w:ascii="Calibri" w:hAnsi="Calibri" w:cs="Lohit Hindi"/>
                <w:color w:val="auto"/>
                <w:kern w:val="3"/>
                <w:sz w:val="16"/>
                <w:szCs w:val="16"/>
                <w:lang w:eastAsia="zh-CN" w:bidi="hi-IN"/>
              </w:rPr>
              <w:t>, ara bé, sense tenir un mínim de competència en  llengua catalana, la inclusió social completa no és possible.  Actualment, el sistema escolar català garanteix, en general, el coneixement i el domini de la llengua catalana.</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AutoHyphens/>
              <w:autoSpaceDN w:val="0"/>
              <w:jc w:val="both"/>
              <w:textAlignment w:val="baseline"/>
              <w:rPr>
                <w:rFonts w:ascii="Calibri" w:hAnsi="Calibri" w:cs="Lohit Hindi"/>
                <w:color w:val="auto"/>
                <w:kern w:val="3"/>
                <w:sz w:val="16"/>
                <w:szCs w:val="16"/>
                <w:lang w:val="es-ES" w:eastAsia="zh-CN" w:bidi="hi-IN"/>
              </w:rPr>
            </w:pPr>
            <w:r w:rsidRPr="00712706">
              <w:rPr>
                <w:rFonts w:ascii="Calibri" w:hAnsi="Calibri" w:cs="Calibri"/>
                <w:color w:val="auto"/>
                <w:kern w:val="3"/>
                <w:sz w:val="16"/>
                <w:szCs w:val="16"/>
                <w:lang w:eastAsia="zh-CN" w:bidi="hi-IN"/>
              </w:rPr>
              <w:t>Llengua romànica parlada a Catalunya, a la major part del País Valencià, a les Illes Balears, a la Franja de Ponent, a la Catalunya del Nord, a Andorra, a la ciutat sarda de l’Alguer i a la comarca murciana del Carxe. (Diccionari de la Llengua Catalana)</w:t>
            </w:r>
          </w:p>
          <w:p w:rsidR="00AE500E" w:rsidRPr="00712706" w:rsidRDefault="00AE500E" w:rsidP="00314E0B">
            <w:pPr>
              <w:widowControl w:val="0"/>
              <w:suppressAutoHyphens/>
              <w:autoSpaceDN w:val="0"/>
              <w:jc w:val="both"/>
              <w:textAlignment w:val="baseline"/>
              <w:rPr>
                <w:rFonts w:ascii="Calibri" w:hAnsi="Calibri" w:cs="Lohit Hindi"/>
                <w:color w:val="auto"/>
                <w:kern w:val="3"/>
                <w:sz w:val="16"/>
                <w:szCs w:val="16"/>
                <w:lang w:val="es-ES" w:eastAsia="zh-CN" w:bidi="hi-IN"/>
              </w:rPr>
            </w:pPr>
          </w:p>
          <w:p w:rsidR="00AE500E" w:rsidRPr="00CD49BF" w:rsidRDefault="00AE500E" w:rsidP="00314E0B">
            <w:pPr>
              <w:widowControl w:val="0"/>
              <w:suppressAutoHyphens/>
              <w:autoSpaceDN w:val="0"/>
              <w:jc w:val="both"/>
              <w:textAlignment w:val="baseline"/>
              <w:rPr>
                <w:rFonts w:ascii="Calibri" w:hAnsi="Calibri" w:cs="Lohit Hindi"/>
                <w:b/>
                <w:color w:val="auto"/>
                <w:kern w:val="3"/>
                <w:sz w:val="16"/>
                <w:szCs w:val="16"/>
                <w:lang w:val="es-ES" w:eastAsia="zh-CN" w:bidi="hi-IN"/>
              </w:rPr>
            </w:pPr>
            <w:r w:rsidRPr="00712706">
              <w:rPr>
                <w:rFonts w:ascii="Calibri" w:hAnsi="Calibri" w:cs="Calibri"/>
                <w:color w:val="auto"/>
                <w:kern w:val="3"/>
                <w:sz w:val="16"/>
                <w:szCs w:val="16"/>
                <w:lang w:eastAsia="zh-CN" w:bidi="hi-IN"/>
              </w:rPr>
              <w:t xml:space="preserve">La llengua catalana és </w:t>
            </w:r>
            <w:r w:rsidRPr="00CD49BF">
              <w:rPr>
                <w:rFonts w:ascii="Calibri" w:hAnsi="Calibri" w:cs="Calibri"/>
                <w:b/>
                <w:color w:val="auto"/>
                <w:kern w:val="3"/>
                <w:sz w:val="16"/>
                <w:szCs w:val="16"/>
                <w:lang w:eastAsia="zh-CN" w:bidi="hi-IN"/>
              </w:rPr>
              <w:t>l’element fonamental de comunicació i de cohesió social de la ciutadania.</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tc>
        <w:tc>
          <w:tcPr>
            <w:tcW w:w="4857" w:type="dxa"/>
            <w:tcBorders>
              <w:left w:val="single" w:sz="2" w:space="0" w:color="000000"/>
              <w:bottom w:val="single" w:sz="2" w:space="0" w:color="000000"/>
            </w:tcBorders>
            <w:tcMar>
              <w:top w:w="55" w:type="dxa"/>
              <w:left w:w="55" w:type="dxa"/>
              <w:bottom w:w="55" w:type="dxa"/>
              <w:right w:w="55" w:type="dxa"/>
            </w:tcMar>
          </w:tcPr>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Els fortíssims canvis culturals que ens duu la modernitat avançada —processos de mundialització, innovació lingüística, mitjans tecnològics de comunicació i difusió de les idees, els mots i els llenguatges— són un motiu de preocupació per a la prosperitat i per a l’esdevenidor de moltíssimes llengües. Totes les llengües del món viuen avui dins un univers insòlit, on la innovació lingüística és tan forta com l’obsolescència de mots i expressions. Les llengües avui hegemòniques en pressionen i fins i tot en desplacen altres de menys fortes.</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Sota aquests corrents diversos i potents, moltes llengües del món desapareixen, d’altres són amenaçades o soscavades en llur integritat, riquesa i vigor. Aquesta situació ens ha de servir d’esperó per a respondre-hi amb resolució, convenciment i patriotisme.</w:t>
            </w:r>
          </w:p>
          <w:p w:rsidR="00AE500E" w:rsidRPr="00712706" w:rsidRDefault="00AE500E" w:rsidP="00314E0B">
            <w:pPr>
              <w:widowControl w:val="0"/>
              <w:suppressLineNumbers/>
              <w:suppressAutoHyphens/>
              <w:autoSpaceDN w:val="0"/>
              <w:textAlignment w:val="baseline"/>
              <w:rPr>
                <w:rFonts w:ascii="Calibri" w:hAnsi="Calibri" w:cs="Lohit Hindi"/>
                <w:b/>
                <w:bCs/>
                <w:color w:val="auto"/>
                <w:kern w:val="3"/>
                <w:sz w:val="16"/>
                <w:szCs w:val="16"/>
                <w:lang w:eastAsia="zh-CN" w:bidi="hi-IN"/>
              </w:rPr>
            </w:pPr>
            <w:r w:rsidRPr="00712706">
              <w:rPr>
                <w:rFonts w:ascii="Calibri" w:hAnsi="Calibri" w:cs="Lohit Hindi"/>
                <w:b/>
                <w:bCs/>
                <w:color w:val="auto"/>
                <w:kern w:val="3"/>
                <w:sz w:val="16"/>
                <w:szCs w:val="16"/>
                <w:lang w:eastAsia="zh-CN" w:bidi="hi-IN"/>
              </w:rPr>
              <w:t>(pròleg DIEC2. IEC)</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 xml:space="preserve">La Declaració de les Nacions Unides sobre els Drets de les Minories reconeix un altre dels </w:t>
            </w:r>
            <w:r w:rsidRPr="00CD49BF">
              <w:rPr>
                <w:rFonts w:ascii="Calibri" w:hAnsi="Calibri" w:cs="Lohit Hindi"/>
                <w:b/>
                <w:color w:val="auto"/>
                <w:kern w:val="3"/>
                <w:sz w:val="16"/>
                <w:szCs w:val="16"/>
                <w:lang w:eastAsia="zh-CN" w:bidi="hi-IN"/>
              </w:rPr>
              <w:t>drets lingüístics més bàsics i importants</w:t>
            </w:r>
            <w:r w:rsidRPr="00712706">
              <w:rPr>
                <w:rFonts w:ascii="Calibri" w:hAnsi="Calibri" w:cs="Lohit Hindi"/>
                <w:color w:val="auto"/>
                <w:kern w:val="3"/>
                <w:sz w:val="16"/>
                <w:szCs w:val="16"/>
                <w:lang w:eastAsia="zh-CN" w:bidi="hi-IN"/>
              </w:rPr>
              <w:t>, del qual se’n deriven molts d’altres: el dret d’ús de la llengua tant en públic com en privat.</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 xml:space="preserve">La Convenció contra la Discriminació en l’Educació parla del dret de l’infant a rebre </w:t>
            </w:r>
            <w:r w:rsidRPr="00CD49BF">
              <w:rPr>
                <w:rFonts w:ascii="Calibri" w:hAnsi="Calibri" w:cs="Lohit Hindi"/>
                <w:b/>
                <w:color w:val="auto"/>
                <w:kern w:val="3"/>
                <w:sz w:val="16"/>
                <w:szCs w:val="16"/>
                <w:lang w:eastAsia="zh-CN" w:bidi="hi-IN"/>
              </w:rPr>
              <w:t>l’educació en la seva llengua pròpia</w:t>
            </w:r>
            <w:r w:rsidRPr="00712706">
              <w:rPr>
                <w:rFonts w:ascii="Calibri" w:hAnsi="Calibri" w:cs="Lohit Hindi"/>
                <w:color w:val="auto"/>
                <w:kern w:val="3"/>
                <w:sz w:val="16"/>
                <w:szCs w:val="16"/>
                <w:lang w:eastAsia="zh-CN" w:bidi="hi-IN"/>
              </w:rPr>
              <w:t>, de la possibilitat que es creïn escoles d’ensenyament privades on s’ensenyi una llengua minoritària, tot i seguint els estàndards educatius i els requisits mínims de l’Estat; és a dir, respectant la política educativa estatal o de l’òrgan competent per a fixar-la.</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Segons les Recomanacions d’Oslo de l’OSCE, els drets lingüístics són en relació al  nom, a la professió de la religió, a la realització de la vida comunitària, econòmica, mediàtica, al funcionament de l’administració i dels serveis públics, institucions nacionals independents i el poder judicial i la vida quotidiana en situacions de privació de llibertat.</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 xml:space="preserve">Per a poder exercir els diversos </w:t>
            </w:r>
            <w:r w:rsidRPr="00CD49BF">
              <w:rPr>
                <w:rFonts w:ascii="Calibri" w:hAnsi="Calibri" w:cs="Lohit Hindi"/>
                <w:b/>
                <w:color w:val="auto"/>
                <w:kern w:val="3"/>
                <w:sz w:val="16"/>
                <w:szCs w:val="16"/>
                <w:lang w:eastAsia="zh-CN" w:bidi="hi-IN"/>
              </w:rPr>
              <w:t>drets lingüístics</w:t>
            </w:r>
            <w:r w:rsidRPr="00712706">
              <w:rPr>
                <w:rFonts w:ascii="Calibri" w:hAnsi="Calibri" w:cs="Lohit Hindi"/>
                <w:color w:val="auto"/>
                <w:kern w:val="3"/>
                <w:sz w:val="16"/>
                <w:szCs w:val="16"/>
                <w:lang w:eastAsia="zh-CN" w:bidi="hi-IN"/>
              </w:rPr>
              <w:t xml:space="preserve"> s’ha de partir de la base que, per tal que això sigui possible, el dret més fonamental és el del coneixement de la llengua. Per aquest motiu, és crucial la política educativa que s’adopti i les mesures perquè també els que arriben de nou puguin accedir a la llengua. En qualsevol cas, es tracta de drets lingüístics individuals que es reconeixen a determinats grups de persones en tant que conformen una minoria lingüística reconeguda per l’Estat i ratificada pels organismes internacionals.</w:t>
            </w:r>
          </w:p>
          <w:p w:rsidR="00AE500E" w:rsidRPr="00712706" w:rsidRDefault="00AE500E" w:rsidP="00314E0B">
            <w:pPr>
              <w:widowControl w:val="0"/>
              <w:suppressLineNumbers/>
              <w:suppressAutoHyphens/>
              <w:autoSpaceDN w:val="0"/>
              <w:textAlignment w:val="baseline"/>
              <w:rPr>
                <w:rFonts w:ascii="Calibri" w:hAnsi="Calibri" w:cs="Lohit Hindi"/>
                <w:b/>
                <w:bCs/>
                <w:color w:val="auto"/>
                <w:kern w:val="3"/>
                <w:sz w:val="16"/>
                <w:szCs w:val="16"/>
                <w:lang w:eastAsia="zh-CN" w:bidi="hi-IN"/>
              </w:rPr>
            </w:pPr>
            <w:r w:rsidRPr="00712706">
              <w:rPr>
                <w:rFonts w:ascii="Calibri" w:hAnsi="Calibri" w:cs="Lohit Hindi"/>
                <w:b/>
                <w:bCs/>
                <w:color w:val="auto"/>
                <w:kern w:val="3"/>
                <w:sz w:val="16"/>
                <w:szCs w:val="16"/>
                <w:lang w:eastAsia="zh-CN" w:bidi="hi-IN"/>
              </w:rPr>
              <w:t>“Els drets lingüístics com a drets humans. El cas del català”</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Estudi encarregat per la Plataforma per la llengua i el CIEMEN</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Elaborat per l’Observatori de la Llengua Catalana</w:t>
            </w:r>
          </w:p>
        </w:tc>
        <w:tc>
          <w:tcPr>
            <w:tcW w:w="4857" w:type="dxa"/>
            <w:tcBorders>
              <w:left w:val="single" w:sz="2" w:space="0" w:color="000000"/>
              <w:bottom w:val="single" w:sz="2" w:space="0" w:color="000000"/>
              <w:right w:val="single" w:sz="2" w:space="0" w:color="000000"/>
            </w:tcBorders>
            <w:tcMar>
              <w:top w:w="55" w:type="dxa"/>
              <w:left w:w="55" w:type="dxa"/>
              <w:bottom w:w="55" w:type="dxa"/>
              <w:right w:w="55" w:type="dxa"/>
            </w:tcMar>
          </w:tcPr>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 xml:space="preserve">Declarar el </w:t>
            </w:r>
            <w:r w:rsidRPr="00CD49BF">
              <w:rPr>
                <w:rFonts w:ascii="Calibri" w:hAnsi="Calibri" w:cs="Lohit Hindi"/>
                <w:b/>
                <w:color w:val="auto"/>
                <w:kern w:val="3"/>
                <w:sz w:val="16"/>
                <w:szCs w:val="16"/>
                <w:lang w:eastAsia="zh-CN" w:bidi="hi-IN"/>
              </w:rPr>
              <w:t>català llengua oficial única de la ciutat de Vic.</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 xml:space="preserve">Assegurar </w:t>
            </w:r>
            <w:r w:rsidRPr="00CD49BF">
              <w:rPr>
                <w:rFonts w:ascii="Calibri" w:hAnsi="Calibri" w:cs="Lohit Hindi"/>
                <w:b/>
                <w:color w:val="auto"/>
                <w:kern w:val="3"/>
                <w:sz w:val="16"/>
                <w:szCs w:val="16"/>
                <w:lang w:eastAsia="zh-CN" w:bidi="hi-IN"/>
              </w:rPr>
              <w:t>l’aprenentatge i l’ús de la llengua catalana</w:t>
            </w:r>
            <w:r w:rsidRPr="00712706">
              <w:rPr>
                <w:rFonts w:ascii="Calibri" w:hAnsi="Calibri" w:cs="Lohit Hindi"/>
                <w:color w:val="auto"/>
                <w:kern w:val="3"/>
                <w:sz w:val="16"/>
                <w:szCs w:val="16"/>
                <w:lang w:eastAsia="zh-CN" w:bidi="hi-IN"/>
              </w:rPr>
              <w:t>. Tota la ciutadania té dret a aprendre la llengua del nostre país, una eina de cohesió social que permet comunicar-nos i interrelacionar-nos. Aquest dret ha de tenir el suport de l’administració  que ha d’impulsar els projectes necessaris i posar els recursos econòmics i materials indispensables  per fer efectiu aquest dret i aquesta necessitat.</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 xml:space="preserve">Vetllar per la </w:t>
            </w:r>
            <w:r w:rsidRPr="00CD49BF">
              <w:rPr>
                <w:rFonts w:ascii="Calibri" w:hAnsi="Calibri" w:cs="Lohit Hindi"/>
                <w:b/>
                <w:color w:val="auto"/>
                <w:kern w:val="3"/>
                <w:sz w:val="16"/>
                <w:szCs w:val="16"/>
                <w:lang w:eastAsia="zh-CN" w:bidi="hi-IN"/>
              </w:rPr>
              <w:t>continuïtat d’accions</w:t>
            </w:r>
            <w:r w:rsidRPr="00712706">
              <w:rPr>
                <w:rFonts w:ascii="Calibri" w:hAnsi="Calibri" w:cs="Lohit Hindi"/>
                <w:color w:val="auto"/>
                <w:kern w:val="3"/>
                <w:sz w:val="16"/>
                <w:szCs w:val="16"/>
                <w:lang w:eastAsia="zh-CN" w:bidi="hi-IN"/>
              </w:rPr>
              <w:t xml:space="preserve"> i projectes que tinguin per eix central el foment de l’ús de la llengua catalana, com ara el voluntariat per la llengua i altres iniciatives d’immersió.</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 xml:space="preserve">Donar suport </w:t>
            </w:r>
            <w:r w:rsidRPr="00CD49BF">
              <w:rPr>
                <w:rFonts w:ascii="Calibri" w:hAnsi="Calibri" w:cs="Lohit Hindi"/>
                <w:b/>
                <w:color w:val="auto"/>
                <w:kern w:val="3"/>
                <w:sz w:val="16"/>
                <w:szCs w:val="16"/>
                <w:lang w:eastAsia="zh-CN" w:bidi="hi-IN"/>
              </w:rPr>
              <w:t>i reforçar les entitats</w:t>
            </w:r>
            <w:r w:rsidRPr="00712706">
              <w:rPr>
                <w:rFonts w:ascii="Calibri" w:hAnsi="Calibri" w:cs="Lohit Hindi"/>
                <w:color w:val="auto"/>
                <w:kern w:val="3"/>
                <w:sz w:val="16"/>
                <w:szCs w:val="16"/>
                <w:lang w:eastAsia="zh-CN" w:bidi="hi-IN"/>
              </w:rPr>
              <w:t xml:space="preserve"> de normalització lingüística.</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 xml:space="preserve">Compartir en l’àmbit públic </w:t>
            </w:r>
            <w:r w:rsidRPr="00CD49BF">
              <w:rPr>
                <w:rFonts w:ascii="Calibri" w:hAnsi="Calibri" w:cs="Lohit Hindi"/>
                <w:b/>
                <w:color w:val="auto"/>
                <w:kern w:val="3"/>
                <w:sz w:val="16"/>
                <w:szCs w:val="16"/>
                <w:lang w:eastAsia="zh-CN" w:bidi="hi-IN"/>
              </w:rPr>
              <w:t>el català com a llengua comuna</w:t>
            </w:r>
            <w:r w:rsidRPr="00712706">
              <w:rPr>
                <w:rFonts w:ascii="Calibri" w:hAnsi="Calibri" w:cs="Lohit Hindi"/>
                <w:color w:val="auto"/>
                <w:kern w:val="3"/>
                <w:sz w:val="16"/>
                <w:szCs w:val="16"/>
                <w:lang w:eastAsia="zh-CN" w:bidi="hi-IN"/>
              </w:rPr>
              <w:t>, independentment que en l’àmbit privat es parlin altres llengües.</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r w:rsidRPr="00712706">
              <w:rPr>
                <w:rFonts w:ascii="Calibri" w:hAnsi="Calibri" w:cs="Lohit Hindi"/>
                <w:color w:val="auto"/>
                <w:kern w:val="3"/>
                <w:sz w:val="16"/>
                <w:szCs w:val="16"/>
                <w:lang w:eastAsia="zh-CN" w:bidi="hi-IN"/>
              </w:rPr>
              <w:t xml:space="preserve">Garantir el dret a tota persona catalano-parlant a fer ús del català en qualsevol àmbit, sense haver de canviar d’idioma.   </w:t>
            </w:r>
          </w:p>
          <w:p w:rsidR="00AE500E" w:rsidRPr="00712706" w:rsidRDefault="00AE500E" w:rsidP="00314E0B">
            <w:pPr>
              <w:widowControl w:val="0"/>
              <w:suppressLineNumbers/>
              <w:suppressAutoHyphens/>
              <w:autoSpaceDN w:val="0"/>
              <w:textAlignment w:val="baseline"/>
              <w:rPr>
                <w:rFonts w:ascii="Calibri" w:hAnsi="Calibri" w:cs="Lohit Hindi"/>
                <w:color w:val="auto"/>
                <w:kern w:val="3"/>
                <w:sz w:val="16"/>
                <w:szCs w:val="16"/>
                <w:lang w:eastAsia="zh-CN" w:bidi="hi-IN"/>
              </w:rPr>
            </w:pPr>
          </w:p>
        </w:tc>
      </w:tr>
    </w:tbl>
    <w:p w:rsidR="00AE500E" w:rsidRDefault="00AE500E"/>
    <w:p w:rsidR="00AE500E" w:rsidRDefault="00AE500E"/>
    <w:p w:rsidR="00AE500E" w:rsidRDefault="00AE500E"/>
    <w:p w:rsidR="00AE500E" w:rsidRDefault="00AE500E"/>
    <w:p w:rsidR="00AE500E" w:rsidRPr="008156AC" w:rsidRDefault="00AE500E" w:rsidP="00712706">
      <w:pPr>
        <w:jc w:val="both"/>
        <w:rPr>
          <w:rFonts w:ascii="Calibri" w:hAnsi="Calibri"/>
          <w:b/>
          <w:color w:val="auto"/>
          <w:sz w:val="32"/>
          <w:szCs w:val="32"/>
          <w:u w:val="single"/>
        </w:rPr>
      </w:pPr>
      <w:r>
        <w:rPr>
          <w:rFonts w:ascii="Calibri" w:hAnsi="Calibri"/>
          <w:b/>
          <w:color w:val="auto"/>
          <w:sz w:val="32"/>
          <w:szCs w:val="32"/>
          <w:u w:val="single"/>
        </w:rPr>
        <w:t>CREENCES RELIGIOSES</w:t>
      </w:r>
    </w:p>
    <w:p w:rsidR="00AE500E" w:rsidRPr="00811427" w:rsidRDefault="00AE500E" w:rsidP="00712706">
      <w:pPr>
        <w:jc w:val="both"/>
        <w:rPr>
          <w:rFonts w:ascii="Calibri" w:hAnsi="Calibri"/>
          <w:b/>
          <w:color w:val="auto"/>
          <w:sz w:val="32"/>
          <w:szCs w:val="32"/>
        </w:rPr>
      </w:pP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0"/>
        <w:gridCol w:w="4670"/>
        <w:gridCol w:w="4672"/>
      </w:tblGrid>
      <w:tr w:rsidR="00AE500E" w:rsidRPr="006C6AFA" w:rsidTr="00FF460F">
        <w:trPr>
          <w:trHeight w:val="345"/>
        </w:trPr>
        <w:tc>
          <w:tcPr>
            <w:tcW w:w="4670" w:type="dxa"/>
          </w:tcPr>
          <w:p w:rsidR="00AE500E" w:rsidRPr="005211B5" w:rsidRDefault="00AE500E" w:rsidP="00314E0B">
            <w:pPr>
              <w:jc w:val="both"/>
              <w:rPr>
                <w:rFonts w:ascii="Calibri" w:hAnsi="Calibri"/>
                <w:b/>
                <w:color w:val="auto"/>
                <w:szCs w:val="22"/>
              </w:rPr>
            </w:pPr>
            <w:r w:rsidRPr="005211B5">
              <w:rPr>
                <w:rFonts w:ascii="Calibri" w:hAnsi="Calibri"/>
                <w:b/>
                <w:color w:val="auto"/>
                <w:sz w:val="22"/>
                <w:szCs w:val="22"/>
              </w:rPr>
              <w:t>INTRODUCCIÓ I DEFINICIÓ</w:t>
            </w:r>
          </w:p>
        </w:tc>
        <w:tc>
          <w:tcPr>
            <w:tcW w:w="4670" w:type="dxa"/>
          </w:tcPr>
          <w:p w:rsidR="00AE500E" w:rsidRPr="005211B5" w:rsidRDefault="00AE500E" w:rsidP="00314E0B">
            <w:pPr>
              <w:jc w:val="both"/>
              <w:rPr>
                <w:rFonts w:ascii="Calibri" w:hAnsi="Calibri"/>
                <w:b/>
                <w:color w:val="auto"/>
                <w:szCs w:val="22"/>
              </w:rPr>
            </w:pPr>
            <w:r w:rsidRPr="005211B5">
              <w:rPr>
                <w:rFonts w:ascii="Calibri" w:hAnsi="Calibri"/>
                <w:b/>
                <w:color w:val="auto"/>
                <w:sz w:val="22"/>
                <w:szCs w:val="22"/>
              </w:rPr>
              <w:t>SITUACIÓ ÒPTIMA I VOLGUDA</w:t>
            </w:r>
          </w:p>
        </w:tc>
        <w:tc>
          <w:tcPr>
            <w:tcW w:w="4672" w:type="dxa"/>
          </w:tcPr>
          <w:p w:rsidR="00AE500E" w:rsidRPr="005211B5" w:rsidRDefault="00AE500E" w:rsidP="00314E0B">
            <w:pPr>
              <w:jc w:val="both"/>
              <w:rPr>
                <w:rFonts w:ascii="Calibri" w:hAnsi="Calibri"/>
                <w:b/>
                <w:color w:val="auto"/>
                <w:szCs w:val="22"/>
              </w:rPr>
            </w:pPr>
            <w:r w:rsidRPr="005211B5">
              <w:rPr>
                <w:rFonts w:ascii="Calibri" w:hAnsi="Calibri"/>
                <w:b/>
                <w:color w:val="auto"/>
                <w:sz w:val="22"/>
                <w:szCs w:val="22"/>
              </w:rPr>
              <w:t>CONCRECIÓ I PRIORITZACIÓ DE PROPOSTES</w:t>
            </w:r>
          </w:p>
        </w:tc>
      </w:tr>
      <w:tr w:rsidR="00AE500E" w:rsidRPr="006C6AFA" w:rsidTr="00314E0B">
        <w:trPr>
          <w:trHeight w:val="6528"/>
        </w:trPr>
        <w:tc>
          <w:tcPr>
            <w:tcW w:w="4670" w:type="dxa"/>
          </w:tcPr>
          <w:p w:rsidR="00AE500E" w:rsidRDefault="00AE500E" w:rsidP="00314E0B">
            <w:pPr>
              <w:jc w:val="both"/>
              <w:rPr>
                <w:rFonts w:ascii="Calibri" w:hAnsi="Calibri"/>
                <w:color w:val="auto"/>
                <w:sz w:val="20"/>
              </w:rPr>
            </w:pPr>
            <w:r w:rsidRPr="00DF67C2">
              <w:rPr>
                <w:rFonts w:ascii="Calibri" w:hAnsi="Calibri"/>
                <w:color w:val="auto"/>
                <w:sz w:val="20"/>
              </w:rPr>
              <w:t>En pocs any</w:t>
            </w:r>
            <w:r>
              <w:rPr>
                <w:rFonts w:ascii="Calibri" w:hAnsi="Calibri"/>
                <w:color w:val="auto"/>
                <w:sz w:val="20"/>
              </w:rPr>
              <w:t>s</w:t>
            </w:r>
            <w:r w:rsidRPr="00DF67C2">
              <w:rPr>
                <w:rFonts w:ascii="Calibri" w:hAnsi="Calibri"/>
                <w:color w:val="auto"/>
                <w:sz w:val="20"/>
              </w:rPr>
              <w:t xml:space="preserve"> (25-30 anys), la ciutat de Vic, la “levítica”, la “ciutat dels sants”, ha experimentat </w:t>
            </w:r>
            <w:r>
              <w:rPr>
                <w:rFonts w:ascii="Calibri" w:hAnsi="Calibri"/>
                <w:color w:val="auto"/>
                <w:sz w:val="20"/>
              </w:rPr>
              <w:t>un canvi importantíssim pel que fa a la pluralitat religiosa i de creences</w:t>
            </w:r>
            <w:r w:rsidRPr="00DF67C2">
              <w:rPr>
                <w:rFonts w:ascii="Calibri" w:hAnsi="Calibri"/>
                <w:color w:val="auto"/>
                <w:sz w:val="20"/>
              </w:rPr>
              <w:t>.</w:t>
            </w:r>
            <w:r>
              <w:rPr>
                <w:rFonts w:ascii="Calibri" w:hAnsi="Calibri"/>
                <w:color w:val="auto"/>
                <w:sz w:val="20"/>
              </w:rPr>
              <w:t xml:space="preserve"> Si podem afirmar que ja anteriorment hi havia hagut algunes esglésies evangèliques (de tradició cristiana), i un gruix de població agnòstica o atea, també és cert que la nostra ciutat ha viscut amb sorpresa i, de vegades, amb certa inquietud, l’arribada o la transformació de nous o vells habitants pertanyents a altres tradicions religioses que la cristiana, i que el nombre d’agnòstics o ateus ha crescut. Aquesta nova situació comporta una invitació urgent a </w:t>
            </w:r>
            <w:r w:rsidRPr="00CD49BF">
              <w:rPr>
                <w:rFonts w:ascii="Calibri" w:hAnsi="Calibri"/>
                <w:b/>
                <w:color w:val="auto"/>
                <w:sz w:val="20"/>
              </w:rPr>
              <w:t>canvis de mentalitats, actituds i pràctiques</w:t>
            </w:r>
            <w:r>
              <w:rPr>
                <w:rFonts w:ascii="Calibri" w:hAnsi="Calibri"/>
                <w:color w:val="auto"/>
                <w:sz w:val="20"/>
              </w:rPr>
              <w:t>.</w:t>
            </w:r>
          </w:p>
          <w:p w:rsidR="00AE500E" w:rsidRDefault="00AE500E" w:rsidP="00314E0B">
            <w:pPr>
              <w:jc w:val="both"/>
              <w:rPr>
                <w:rFonts w:ascii="Calibri" w:hAnsi="Calibri"/>
                <w:color w:val="auto"/>
                <w:sz w:val="20"/>
              </w:rPr>
            </w:pPr>
          </w:p>
          <w:p w:rsidR="00AE500E" w:rsidRDefault="00AE500E" w:rsidP="00314E0B">
            <w:pPr>
              <w:jc w:val="both"/>
              <w:rPr>
                <w:rFonts w:ascii="Calibri" w:hAnsi="Calibri"/>
                <w:color w:val="auto"/>
                <w:sz w:val="20"/>
              </w:rPr>
            </w:pPr>
            <w:r>
              <w:rPr>
                <w:rFonts w:ascii="Calibri" w:hAnsi="Calibri"/>
                <w:color w:val="auto"/>
                <w:sz w:val="20"/>
              </w:rPr>
              <w:t>“Les diferents tradicions religioses constitueixen per elles mateixes, un patrimoni espiritual i cultural extraordinari. La presència creixent de minories religioses i culturals al nostre país exigeix una educació que eradiqui la por envers el que és diferent i fomenti la tolerància, el respecte i la cohesió social. I això només és possible fer-ho partint del coneixement i la comprensió de l’altre.” (Declaració Cultura religiosa per als ciutadans de demà, Associació UNESCO per al Diàleg Interreligiós)</w:t>
            </w:r>
          </w:p>
          <w:p w:rsidR="00AE500E" w:rsidRDefault="00AE500E" w:rsidP="00314E0B">
            <w:pPr>
              <w:jc w:val="both"/>
              <w:rPr>
                <w:rFonts w:ascii="Calibri" w:hAnsi="Calibri"/>
                <w:color w:val="auto"/>
                <w:sz w:val="20"/>
              </w:rPr>
            </w:pPr>
          </w:p>
          <w:p w:rsidR="00AE500E" w:rsidRDefault="00AE500E" w:rsidP="00314E0B">
            <w:pPr>
              <w:jc w:val="both"/>
              <w:rPr>
                <w:rFonts w:ascii="Calibri" w:hAnsi="Calibri"/>
                <w:color w:val="auto"/>
                <w:sz w:val="20"/>
              </w:rPr>
            </w:pPr>
            <w:r>
              <w:rPr>
                <w:rFonts w:ascii="Calibri" w:hAnsi="Calibri"/>
                <w:color w:val="auto"/>
                <w:sz w:val="20"/>
              </w:rPr>
              <w:t xml:space="preserve">Religió, d’acord amb l’ús que en feien els romans, indica tot un </w:t>
            </w:r>
            <w:r w:rsidRPr="00CD49BF">
              <w:rPr>
                <w:rFonts w:ascii="Calibri" w:hAnsi="Calibri"/>
                <w:b/>
                <w:color w:val="auto"/>
                <w:sz w:val="20"/>
              </w:rPr>
              <w:t>conjunt de creences i pràctiques tradicionals</w:t>
            </w:r>
            <w:r>
              <w:rPr>
                <w:rFonts w:ascii="Calibri" w:hAnsi="Calibri"/>
                <w:color w:val="auto"/>
                <w:sz w:val="20"/>
              </w:rPr>
              <w:t xml:space="preserve">, el qual configura l’àmbit del culte dels déus o de l’absolut d’una determinada societat. </w:t>
            </w:r>
          </w:p>
          <w:p w:rsidR="00AE500E" w:rsidRDefault="00AE500E" w:rsidP="00314E0B">
            <w:pPr>
              <w:jc w:val="both"/>
              <w:rPr>
                <w:rFonts w:ascii="Calibri" w:hAnsi="Calibri"/>
                <w:color w:val="auto"/>
                <w:sz w:val="20"/>
              </w:rPr>
            </w:pPr>
          </w:p>
          <w:p w:rsidR="00AE500E" w:rsidRPr="00DF67C2" w:rsidRDefault="00AE500E" w:rsidP="00314E0B">
            <w:pPr>
              <w:jc w:val="both"/>
              <w:rPr>
                <w:rFonts w:ascii="Calibri" w:hAnsi="Calibri"/>
                <w:color w:val="auto"/>
                <w:sz w:val="20"/>
              </w:rPr>
            </w:pPr>
            <w:r>
              <w:rPr>
                <w:rFonts w:ascii="Calibri" w:hAnsi="Calibri"/>
                <w:color w:val="auto"/>
                <w:sz w:val="20"/>
              </w:rPr>
              <w:t xml:space="preserve">Tots tenim el </w:t>
            </w:r>
            <w:r w:rsidRPr="00CD49BF">
              <w:rPr>
                <w:rFonts w:ascii="Calibri" w:hAnsi="Calibri"/>
                <w:b/>
                <w:color w:val="auto"/>
                <w:sz w:val="20"/>
              </w:rPr>
              <w:t>dret a escollir la tradició, creença</w:t>
            </w:r>
            <w:r>
              <w:rPr>
                <w:rFonts w:ascii="Calibri" w:hAnsi="Calibri"/>
                <w:color w:val="auto"/>
                <w:sz w:val="20"/>
              </w:rPr>
              <w:t xml:space="preserve"> o convicció que, en consciència, creiem més adequada. És la nostra decisió, la nostra llibertat. </w:t>
            </w:r>
          </w:p>
        </w:tc>
        <w:tc>
          <w:tcPr>
            <w:tcW w:w="4670" w:type="dxa"/>
          </w:tcPr>
          <w:p w:rsidR="00AE500E" w:rsidRDefault="00AE500E" w:rsidP="00314E0B">
            <w:pPr>
              <w:jc w:val="both"/>
              <w:rPr>
                <w:rFonts w:ascii="Calibri" w:hAnsi="Calibri"/>
                <w:sz w:val="20"/>
              </w:rPr>
            </w:pPr>
            <w:r>
              <w:rPr>
                <w:rFonts w:ascii="Calibri" w:hAnsi="Calibri"/>
                <w:sz w:val="20"/>
              </w:rPr>
              <w:t xml:space="preserve">Cultivar les </w:t>
            </w:r>
            <w:r w:rsidRPr="0099127D">
              <w:rPr>
                <w:rFonts w:ascii="Calibri" w:hAnsi="Calibri"/>
                <w:b/>
                <w:sz w:val="20"/>
              </w:rPr>
              <w:t>identitats més obertes</w:t>
            </w:r>
            <w:r>
              <w:rPr>
                <w:rFonts w:ascii="Calibri" w:hAnsi="Calibri"/>
                <w:sz w:val="20"/>
              </w:rPr>
              <w:t xml:space="preserve">, aprofundir i reforçar l’escolta i la comprensió, expandint la nostra capacitat d’interpretar i d’empatia. Conèixer l’altre i la seva cultura mitjançant una actitud d’apropament amb tolerància, hospitalitat, acollida, estimació, integració i promoció de la cultura de a pau. </w:t>
            </w:r>
          </w:p>
          <w:p w:rsidR="00AE500E" w:rsidRDefault="00AE500E" w:rsidP="00314E0B">
            <w:pPr>
              <w:jc w:val="both"/>
              <w:rPr>
                <w:rFonts w:ascii="Calibri" w:hAnsi="Calibri"/>
                <w:sz w:val="20"/>
              </w:rPr>
            </w:pPr>
          </w:p>
          <w:p w:rsidR="00AE500E" w:rsidRDefault="00AE500E" w:rsidP="00314E0B">
            <w:pPr>
              <w:jc w:val="both"/>
              <w:rPr>
                <w:rFonts w:ascii="Calibri" w:hAnsi="Calibri"/>
                <w:sz w:val="20"/>
              </w:rPr>
            </w:pPr>
            <w:r>
              <w:rPr>
                <w:rFonts w:ascii="Calibri" w:hAnsi="Calibri"/>
                <w:sz w:val="20"/>
              </w:rPr>
              <w:t xml:space="preserve">Superar l’actual situació en que ens trobem d’incitació a l’odi i d’intolerància per preteses raons d’identitat o de diversitat religiosa i conviccional. </w:t>
            </w:r>
          </w:p>
          <w:p w:rsidR="00AE500E" w:rsidRDefault="00AE500E" w:rsidP="00314E0B">
            <w:pPr>
              <w:jc w:val="both"/>
              <w:rPr>
                <w:rFonts w:ascii="Calibri" w:hAnsi="Calibri"/>
                <w:sz w:val="20"/>
              </w:rPr>
            </w:pPr>
          </w:p>
          <w:p w:rsidR="00AE500E" w:rsidRDefault="00AE500E" w:rsidP="00314E0B">
            <w:pPr>
              <w:jc w:val="both"/>
              <w:rPr>
                <w:rFonts w:ascii="Calibri" w:hAnsi="Calibri"/>
                <w:sz w:val="20"/>
              </w:rPr>
            </w:pPr>
            <w:r>
              <w:rPr>
                <w:rFonts w:ascii="Calibri" w:hAnsi="Calibri"/>
                <w:sz w:val="20"/>
              </w:rPr>
              <w:t xml:space="preserve">La tolerància és només el primer pas. Cal </w:t>
            </w:r>
            <w:r w:rsidRPr="0099127D">
              <w:rPr>
                <w:rFonts w:ascii="Calibri" w:hAnsi="Calibri"/>
                <w:b/>
                <w:sz w:val="20"/>
              </w:rPr>
              <w:t>aprofundir en la valoració dels altres amb creences i formes de vida diferents</w:t>
            </w:r>
            <w:r>
              <w:rPr>
                <w:rFonts w:ascii="Calibri" w:hAnsi="Calibri"/>
                <w:sz w:val="20"/>
              </w:rPr>
              <w:t xml:space="preserve"> a les nostres, amb la capacitat de treballar plegats afavorint la possibilitat de participació conjunta en la construcció d’aquesta nova societat. </w:t>
            </w:r>
          </w:p>
          <w:p w:rsidR="00AE500E" w:rsidRDefault="00AE500E" w:rsidP="00314E0B">
            <w:pPr>
              <w:jc w:val="both"/>
              <w:rPr>
                <w:rFonts w:ascii="Calibri" w:hAnsi="Calibri"/>
                <w:sz w:val="20"/>
              </w:rPr>
            </w:pPr>
          </w:p>
          <w:p w:rsidR="00AE500E" w:rsidRDefault="00AE500E" w:rsidP="00314E0B">
            <w:pPr>
              <w:jc w:val="both"/>
              <w:rPr>
                <w:rFonts w:ascii="Calibri" w:hAnsi="Calibri"/>
                <w:sz w:val="20"/>
              </w:rPr>
            </w:pPr>
            <w:r>
              <w:rPr>
                <w:rFonts w:ascii="Calibri" w:hAnsi="Calibri"/>
                <w:sz w:val="20"/>
              </w:rPr>
              <w:t xml:space="preserve">Aprofundir en la </w:t>
            </w:r>
            <w:r w:rsidRPr="0099127D">
              <w:rPr>
                <w:rFonts w:ascii="Calibri" w:hAnsi="Calibri"/>
                <w:b/>
                <w:sz w:val="20"/>
              </w:rPr>
              <w:t>didàctica del diàleg</w:t>
            </w:r>
            <w:r>
              <w:rPr>
                <w:rFonts w:ascii="Calibri" w:hAnsi="Calibri"/>
                <w:sz w:val="20"/>
              </w:rPr>
              <w:t xml:space="preserve">. Desenvolupar una nova consciència global basada en la transculturalitat i la interculturalitat, essent crítics amb allò que oprimeix la persona en la seva llibertat d’escollir i en tots els aspectes de la seva vida. </w:t>
            </w:r>
          </w:p>
          <w:p w:rsidR="00AE500E" w:rsidRPr="00DF67C2" w:rsidRDefault="00AE500E" w:rsidP="00314E0B">
            <w:pPr>
              <w:jc w:val="both"/>
              <w:rPr>
                <w:rFonts w:ascii="Calibri" w:hAnsi="Calibri"/>
                <w:sz w:val="20"/>
              </w:rPr>
            </w:pPr>
          </w:p>
          <w:p w:rsidR="00AE500E" w:rsidRPr="00DF67C2" w:rsidRDefault="00AE500E" w:rsidP="00314E0B">
            <w:pPr>
              <w:autoSpaceDE w:val="0"/>
              <w:autoSpaceDN w:val="0"/>
              <w:adjustRightInd w:val="0"/>
              <w:jc w:val="both"/>
              <w:rPr>
                <w:rFonts w:ascii="Calibri" w:hAnsi="Calibri"/>
                <w:color w:val="auto"/>
                <w:sz w:val="20"/>
              </w:rPr>
            </w:pPr>
          </w:p>
        </w:tc>
        <w:tc>
          <w:tcPr>
            <w:tcW w:w="4672" w:type="dxa"/>
          </w:tcPr>
          <w:p w:rsidR="00AE500E" w:rsidRDefault="00AE500E" w:rsidP="00314E0B">
            <w:pPr>
              <w:jc w:val="both"/>
              <w:rPr>
                <w:rFonts w:ascii="Calibri" w:hAnsi="Calibri"/>
                <w:color w:val="auto"/>
                <w:sz w:val="20"/>
              </w:rPr>
            </w:pPr>
            <w:r>
              <w:rPr>
                <w:rFonts w:ascii="Calibri" w:hAnsi="Calibri"/>
                <w:color w:val="auto"/>
                <w:sz w:val="20"/>
              </w:rPr>
              <w:t xml:space="preserve">Que els diversos </w:t>
            </w:r>
            <w:r w:rsidRPr="0099127D">
              <w:rPr>
                <w:rFonts w:ascii="Calibri" w:hAnsi="Calibri"/>
                <w:b/>
                <w:color w:val="auto"/>
                <w:sz w:val="20"/>
              </w:rPr>
              <w:t>grups de creences cerquin vies de contacte, coneixement mutu i intercanvi</w:t>
            </w:r>
            <w:r>
              <w:rPr>
                <w:rFonts w:ascii="Calibri" w:hAnsi="Calibri"/>
                <w:color w:val="auto"/>
                <w:sz w:val="20"/>
              </w:rPr>
              <w:t>, així com la col·laboració en tasques socials en front de l’exclusió, mitjançant un compromís explícit per part dels representants religiosos i la ciutadania.</w:t>
            </w:r>
          </w:p>
          <w:p w:rsidR="00AE500E" w:rsidRDefault="00AE500E" w:rsidP="00314E0B">
            <w:pPr>
              <w:jc w:val="both"/>
              <w:rPr>
                <w:rFonts w:ascii="Calibri" w:hAnsi="Calibri"/>
                <w:color w:val="auto"/>
                <w:sz w:val="20"/>
              </w:rPr>
            </w:pPr>
          </w:p>
          <w:p w:rsidR="00AE500E" w:rsidRDefault="00AE500E" w:rsidP="00314E0B">
            <w:pPr>
              <w:jc w:val="both"/>
              <w:rPr>
                <w:rFonts w:ascii="Calibri" w:hAnsi="Calibri"/>
                <w:color w:val="auto"/>
                <w:sz w:val="20"/>
              </w:rPr>
            </w:pPr>
            <w:r>
              <w:rPr>
                <w:rFonts w:ascii="Calibri" w:hAnsi="Calibri"/>
                <w:color w:val="auto"/>
                <w:sz w:val="20"/>
              </w:rPr>
              <w:t>Promoure el coneixement i posar en pràctica el manifest “</w:t>
            </w:r>
            <w:r w:rsidRPr="0099127D">
              <w:rPr>
                <w:rFonts w:ascii="Calibri" w:hAnsi="Calibri"/>
                <w:b/>
                <w:color w:val="auto"/>
                <w:sz w:val="20"/>
              </w:rPr>
              <w:t>El diàleg interreligiós</w:t>
            </w:r>
            <w:r>
              <w:rPr>
                <w:rFonts w:ascii="Calibri" w:hAnsi="Calibri"/>
                <w:color w:val="auto"/>
                <w:sz w:val="20"/>
              </w:rPr>
              <w:t xml:space="preserve"> com a desactivació de les dinàmiques de l’odi”, elaborat per les entitats membres de la Xarxa Catalana d’entitats de diàleg interreligiós i AUDIR (Associació UNESCO per al Diàleg Interreligiós). </w:t>
            </w:r>
          </w:p>
          <w:p w:rsidR="00AE500E" w:rsidRDefault="00AE500E" w:rsidP="00314E0B">
            <w:pPr>
              <w:jc w:val="both"/>
              <w:rPr>
                <w:rFonts w:ascii="Calibri" w:hAnsi="Calibri"/>
                <w:color w:val="auto"/>
                <w:sz w:val="20"/>
              </w:rPr>
            </w:pPr>
          </w:p>
          <w:p w:rsidR="00AE500E" w:rsidRDefault="00AE500E" w:rsidP="00314E0B">
            <w:pPr>
              <w:jc w:val="both"/>
              <w:rPr>
                <w:rFonts w:ascii="Calibri" w:hAnsi="Calibri"/>
                <w:color w:val="auto"/>
                <w:sz w:val="20"/>
              </w:rPr>
            </w:pPr>
            <w:r>
              <w:rPr>
                <w:rFonts w:ascii="Calibri" w:hAnsi="Calibri"/>
                <w:color w:val="auto"/>
                <w:sz w:val="20"/>
              </w:rPr>
              <w:t>Crear la “</w:t>
            </w:r>
            <w:r w:rsidRPr="0099127D">
              <w:rPr>
                <w:rFonts w:ascii="Calibri" w:hAnsi="Calibri"/>
                <w:b/>
                <w:color w:val="auto"/>
                <w:sz w:val="20"/>
              </w:rPr>
              <w:t>Taula de representants de les diverses tradicions i creences religioses i a-religioses</w:t>
            </w:r>
            <w:r>
              <w:rPr>
                <w:rFonts w:ascii="Calibri" w:hAnsi="Calibri"/>
                <w:color w:val="auto"/>
                <w:sz w:val="20"/>
              </w:rPr>
              <w:t>”. Que aquesta taula pugui elaborar un Pla de treball anual que permeti posar en pràctica els punts de la present declaració, mitjançant la formació, la col·laboració social i cultural, etc.</w:t>
            </w:r>
          </w:p>
          <w:p w:rsidR="00AE500E" w:rsidRDefault="00AE500E" w:rsidP="00314E0B">
            <w:pPr>
              <w:jc w:val="both"/>
              <w:rPr>
                <w:rFonts w:ascii="Calibri" w:hAnsi="Calibri"/>
                <w:color w:val="auto"/>
                <w:sz w:val="20"/>
              </w:rPr>
            </w:pPr>
          </w:p>
          <w:p w:rsidR="00AE500E" w:rsidRPr="00DF67C2" w:rsidRDefault="00AE500E" w:rsidP="00314E0B">
            <w:pPr>
              <w:jc w:val="both"/>
              <w:rPr>
                <w:rFonts w:ascii="Calibri" w:hAnsi="Calibri"/>
                <w:color w:val="auto"/>
                <w:sz w:val="20"/>
              </w:rPr>
            </w:pPr>
            <w:r>
              <w:rPr>
                <w:rFonts w:ascii="Calibri" w:hAnsi="Calibri"/>
                <w:color w:val="auto"/>
                <w:sz w:val="20"/>
              </w:rPr>
              <w:t xml:space="preserve">Exigir el rebuig i la denúncia pública de qualsevol grup religiós o polític o de qualsevol persona a títol individual que afavoreixi o promogui dinàmiques de rebuig i d’exclusió de persones d’altres creences. </w:t>
            </w:r>
          </w:p>
          <w:p w:rsidR="00AE500E" w:rsidRPr="00DF67C2" w:rsidRDefault="00AE500E" w:rsidP="00314E0B">
            <w:pPr>
              <w:jc w:val="both"/>
              <w:rPr>
                <w:rFonts w:ascii="Calibri" w:hAnsi="Calibri"/>
                <w:color w:val="auto"/>
                <w:sz w:val="20"/>
              </w:rPr>
            </w:pPr>
          </w:p>
          <w:p w:rsidR="00AE500E" w:rsidRPr="00DF67C2" w:rsidRDefault="00AE500E" w:rsidP="00314E0B">
            <w:pPr>
              <w:jc w:val="both"/>
              <w:rPr>
                <w:rFonts w:ascii="Calibri" w:hAnsi="Calibri"/>
                <w:color w:val="auto"/>
                <w:sz w:val="20"/>
              </w:rPr>
            </w:pPr>
          </w:p>
          <w:p w:rsidR="00AE500E" w:rsidRPr="00DF67C2" w:rsidRDefault="00AE500E" w:rsidP="00314E0B">
            <w:pPr>
              <w:jc w:val="both"/>
              <w:rPr>
                <w:rFonts w:ascii="Calibri" w:hAnsi="Calibri"/>
                <w:color w:val="auto"/>
                <w:sz w:val="20"/>
              </w:rPr>
            </w:pPr>
          </w:p>
          <w:p w:rsidR="00AE500E" w:rsidRPr="00DF67C2" w:rsidRDefault="00AE500E" w:rsidP="00314E0B">
            <w:pPr>
              <w:jc w:val="both"/>
              <w:rPr>
                <w:rFonts w:ascii="Calibri" w:hAnsi="Calibri"/>
                <w:color w:val="auto"/>
                <w:sz w:val="20"/>
              </w:rPr>
            </w:pPr>
          </w:p>
          <w:p w:rsidR="00AE500E" w:rsidRPr="00DF67C2" w:rsidRDefault="00AE500E" w:rsidP="00314E0B">
            <w:pPr>
              <w:jc w:val="both"/>
              <w:rPr>
                <w:rFonts w:ascii="Calibri" w:hAnsi="Calibri"/>
                <w:color w:val="auto"/>
                <w:sz w:val="20"/>
              </w:rPr>
            </w:pPr>
          </w:p>
          <w:p w:rsidR="00AE500E" w:rsidRPr="00DF67C2" w:rsidRDefault="00AE500E" w:rsidP="00314E0B">
            <w:pPr>
              <w:jc w:val="both"/>
              <w:rPr>
                <w:rFonts w:ascii="Calibri" w:hAnsi="Calibri"/>
                <w:color w:val="auto"/>
                <w:sz w:val="20"/>
              </w:rPr>
            </w:pPr>
          </w:p>
          <w:p w:rsidR="00AE500E" w:rsidRPr="00DF67C2" w:rsidRDefault="00AE500E" w:rsidP="00314E0B">
            <w:pPr>
              <w:jc w:val="both"/>
              <w:rPr>
                <w:rFonts w:ascii="Calibri" w:hAnsi="Calibri"/>
                <w:color w:val="auto"/>
                <w:sz w:val="20"/>
              </w:rPr>
            </w:pPr>
          </w:p>
          <w:p w:rsidR="00AE500E" w:rsidRPr="00DF67C2" w:rsidRDefault="00AE500E" w:rsidP="00314E0B">
            <w:pPr>
              <w:jc w:val="both"/>
              <w:rPr>
                <w:rFonts w:ascii="Calibri" w:hAnsi="Calibri"/>
                <w:color w:val="auto"/>
                <w:sz w:val="20"/>
              </w:rPr>
            </w:pPr>
          </w:p>
        </w:tc>
      </w:tr>
    </w:tbl>
    <w:p w:rsidR="00AE500E" w:rsidRDefault="00AE500E" w:rsidP="00712706"/>
    <w:p w:rsidR="00AE500E" w:rsidRDefault="00AE500E">
      <w:pPr>
        <w:spacing w:after="200" w:line="276" w:lineRule="auto"/>
      </w:pPr>
      <w:r>
        <w:br w:type="page"/>
      </w:r>
    </w:p>
    <w:p w:rsidR="00AE500E" w:rsidRPr="008156AC" w:rsidRDefault="00AE500E" w:rsidP="005524B5">
      <w:pPr>
        <w:jc w:val="both"/>
        <w:rPr>
          <w:rFonts w:ascii="Calibri" w:hAnsi="Calibri"/>
          <w:b/>
          <w:color w:val="auto"/>
          <w:sz w:val="32"/>
          <w:szCs w:val="32"/>
          <w:u w:val="single"/>
        </w:rPr>
      </w:pPr>
      <w:r>
        <w:rPr>
          <w:rFonts w:ascii="Calibri" w:hAnsi="Calibri"/>
          <w:b/>
          <w:color w:val="auto"/>
          <w:sz w:val="32"/>
          <w:szCs w:val="32"/>
          <w:u w:val="single"/>
        </w:rPr>
        <w:t>GÈNERE</w:t>
      </w:r>
    </w:p>
    <w:p w:rsidR="00AE500E" w:rsidRPr="00811427" w:rsidRDefault="00AE500E" w:rsidP="005524B5">
      <w:pPr>
        <w:jc w:val="both"/>
        <w:rPr>
          <w:rFonts w:ascii="Calibri" w:hAnsi="Calibri"/>
          <w:b/>
          <w:color w:val="auto"/>
          <w:sz w:val="32"/>
          <w:szCs w:val="32"/>
        </w:rPr>
      </w:pP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0"/>
        <w:gridCol w:w="4670"/>
        <w:gridCol w:w="4672"/>
      </w:tblGrid>
      <w:tr w:rsidR="00AE500E" w:rsidRPr="006C6AFA" w:rsidTr="00B91F68">
        <w:trPr>
          <w:trHeight w:val="345"/>
        </w:trPr>
        <w:tc>
          <w:tcPr>
            <w:tcW w:w="4670" w:type="dxa"/>
          </w:tcPr>
          <w:p w:rsidR="00AE500E" w:rsidRPr="005211B5" w:rsidRDefault="00AE500E" w:rsidP="00B91F68">
            <w:pPr>
              <w:jc w:val="both"/>
              <w:rPr>
                <w:rFonts w:ascii="Calibri" w:hAnsi="Calibri"/>
                <w:b/>
                <w:color w:val="auto"/>
                <w:szCs w:val="22"/>
              </w:rPr>
            </w:pPr>
            <w:r w:rsidRPr="005211B5">
              <w:rPr>
                <w:rFonts w:ascii="Calibri" w:hAnsi="Calibri"/>
                <w:b/>
                <w:color w:val="auto"/>
                <w:sz w:val="22"/>
                <w:szCs w:val="22"/>
              </w:rPr>
              <w:t>INTRODUCCIÓ I DEFINICIÓ</w:t>
            </w:r>
          </w:p>
        </w:tc>
        <w:tc>
          <w:tcPr>
            <w:tcW w:w="4670" w:type="dxa"/>
          </w:tcPr>
          <w:p w:rsidR="00AE500E" w:rsidRPr="005211B5" w:rsidRDefault="00AE500E" w:rsidP="00B91F68">
            <w:pPr>
              <w:jc w:val="both"/>
              <w:rPr>
                <w:rFonts w:ascii="Calibri" w:hAnsi="Calibri"/>
                <w:b/>
                <w:color w:val="auto"/>
                <w:szCs w:val="22"/>
              </w:rPr>
            </w:pPr>
            <w:r w:rsidRPr="005211B5">
              <w:rPr>
                <w:rFonts w:ascii="Calibri" w:hAnsi="Calibri"/>
                <w:b/>
                <w:color w:val="auto"/>
                <w:sz w:val="22"/>
                <w:szCs w:val="22"/>
              </w:rPr>
              <w:t>SITUACIÓ ÒPTIMA I VOLGUDA</w:t>
            </w:r>
          </w:p>
        </w:tc>
        <w:tc>
          <w:tcPr>
            <w:tcW w:w="4672" w:type="dxa"/>
          </w:tcPr>
          <w:p w:rsidR="00AE500E" w:rsidRPr="005211B5" w:rsidRDefault="00AE500E" w:rsidP="00B91F68">
            <w:pPr>
              <w:jc w:val="both"/>
              <w:rPr>
                <w:rFonts w:ascii="Calibri" w:hAnsi="Calibri"/>
                <w:b/>
                <w:color w:val="auto"/>
                <w:szCs w:val="22"/>
              </w:rPr>
            </w:pPr>
            <w:r w:rsidRPr="005211B5">
              <w:rPr>
                <w:rFonts w:ascii="Calibri" w:hAnsi="Calibri"/>
                <w:b/>
                <w:color w:val="auto"/>
                <w:sz w:val="22"/>
                <w:szCs w:val="22"/>
              </w:rPr>
              <w:t>CONCRECIÓ I PRIORITZACIÓ DE PROPOSTES</w:t>
            </w:r>
          </w:p>
        </w:tc>
      </w:tr>
      <w:tr w:rsidR="00AE500E" w:rsidRPr="006C6AFA" w:rsidTr="00B91F68">
        <w:trPr>
          <w:trHeight w:val="6528"/>
        </w:trPr>
        <w:tc>
          <w:tcPr>
            <w:tcW w:w="4670" w:type="dxa"/>
          </w:tcPr>
          <w:p w:rsidR="00AE500E" w:rsidRPr="005524B5" w:rsidRDefault="00AE500E" w:rsidP="005524B5">
            <w:pPr>
              <w:jc w:val="both"/>
              <w:rPr>
                <w:rFonts w:ascii="Calibri" w:hAnsi="Calibri"/>
                <w:color w:val="auto"/>
                <w:sz w:val="20"/>
              </w:rPr>
            </w:pPr>
            <w:r w:rsidRPr="005524B5">
              <w:rPr>
                <w:rFonts w:ascii="Calibri" w:hAnsi="Calibri"/>
                <w:color w:val="auto"/>
                <w:sz w:val="20"/>
              </w:rPr>
              <w:t xml:space="preserve">Tot i que el principi </w:t>
            </w:r>
            <w:r w:rsidRPr="0099127D">
              <w:rPr>
                <w:rFonts w:ascii="Calibri" w:hAnsi="Calibri"/>
                <w:b/>
                <w:color w:val="auto"/>
                <w:sz w:val="20"/>
              </w:rPr>
              <w:t>d’igualtat és un dels pilars bàsics</w:t>
            </w:r>
            <w:r w:rsidRPr="005524B5">
              <w:rPr>
                <w:rFonts w:ascii="Calibri" w:hAnsi="Calibri"/>
                <w:color w:val="auto"/>
                <w:sz w:val="20"/>
              </w:rPr>
              <w:t xml:space="preserve"> de les comunitats democràtiques, la realitat ens demostra que, encara ara, persisteixen algunes discriminacions i dificultats per part de les dones en tenir les mateixes condicions en relació al treball, la llibertat, l’autonomia, el salari, la participació política i social, l’educació, les situacions de violència masclista... I per això és necessari utilitzar eines, establir diferents estratègies i compromisos per assolir una veritable igualtat d’oportunitats, de drets i de responsabilitats entre homes i dones. Respectant al mateix temps les diferències de sexe, i les mateixes diferències dins el col·lectiu de les dones. </w:t>
            </w:r>
          </w:p>
          <w:p w:rsidR="00AE500E" w:rsidRPr="005524B5" w:rsidRDefault="00AE500E" w:rsidP="005524B5">
            <w:pPr>
              <w:jc w:val="both"/>
              <w:rPr>
                <w:rFonts w:ascii="Calibri" w:hAnsi="Calibri"/>
                <w:color w:val="auto"/>
                <w:sz w:val="20"/>
              </w:rPr>
            </w:pPr>
          </w:p>
          <w:p w:rsidR="00AE500E" w:rsidRPr="005524B5" w:rsidRDefault="00AE500E" w:rsidP="005524B5">
            <w:pPr>
              <w:jc w:val="both"/>
              <w:rPr>
                <w:rFonts w:ascii="Calibri" w:hAnsi="Calibri"/>
                <w:color w:val="auto"/>
                <w:sz w:val="20"/>
              </w:rPr>
            </w:pPr>
            <w:r w:rsidRPr="005524B5">
              <w:rPr>
                <w:rFonts w:ascii="Calibri" w:hAnsi="Calibri"/>
                <w:color w:val="auto"/>
                <w:sz w:val="20"/>
              </w:rPr>
              <w:t xml:space="preserve">La </w:t>
            </w:r>
            <w:r w:rsidRPr="0099127D">
              <w:rPr>
                <w:rFonts w:ascii="Calibri" w:hAnsi="Calibri"/>
                <w:b/>
                <w:color w:val="auto"/>
                <w:sz w:val="20"/>
              </w:rPr>
              <w:t>igualtat d’oportunitats entre dones i homes</w:t>
            </w:r>
            <w:r w:rsidRPr="005524B5">
              <w:rPr>
                <w:rFonts w:ascii="Calibri" w:hAnsi="Calibri"/>
                <w:color w:val="auto"/>
                <w:sz w:val="20"/>
              </w:rPr>
              <w:t>, així com la prohibició de qualsevol discriminació per raó de sexe, estan recollides en diferents nivells institucionals des de la normativa comunitària, la Constitució espanyola, Lleis específiques i en l’Estatut d’Autonomia de Catalunya. Tot i així, encara no es dona la plena igualtat entre home i dona.</w:t>
            </w:r>
          </w:p>
          <w:p w:rsidR="00AE500E" w:rsidRDefault="00AE500E" w:rsidP="00B91F68">
            <w:pPr>
              <w:jc w:val="both"/>
              <w:rPr>
                <w:rFonts w:ascii="Calibri" w:hAnsi="Calibri"/>
                <w:color w:val="auto"/>
                <w:sz w:val="20"/>
              </w:rPr>
            </w:pPr>
          </w:p>
          <w:p w:rsidR="00AE500E" w:rsidRPr="00783E54" w:rsidRDefault="00AE500E" w:rsidP="00783E54">
            <w:pPr>
              <w:jc w:val="both"/>
              <w:rPr>
                <w:rFonts w:ascii="Calibri" w:hAnsi="Calibri"/>
                <w:sz w:val="20"/>
              </w:rPr>
            </w:pPr>
            <w:r w:rsidRPr="005524B5">
              <w:rPr>
                <w:rFonts w:ascii="Calibri" w:hAnsi="Calibri"/>
                <w:sz w:val="20"/>
              </w:rPr>
              <w:t xml:space="preserve">La </w:t>
            </w:r>
            <w:r w:rsidRPr="0099127D">
              <w:rPr>
                <w:rFonts w:ascii="Calibri" w:hAnsi="Calibri"/>
                <w:b/>
                <w:sz w:val="20"/>
              </w:rPr>
              <w:t>discriminació vers les dones</w:t>
            </w:r>
            <w:r w:rsidRPr="005524B5">
              <w:rPr>
                <w:rFonts w:ascii="Calibri" w:hAnsi="Calibri"/>
                <w:sz w:val="20"/>
              </w:rPr>
              <w:t xml:space="preserve"> es dóna en tota diferència, exclusió o restricció que tingui com a resultat anul·lar  o menysprear les dones en qualsevol àmbit. </w:t>
            </w:r>
            <w:r>
              <w:rPr>
                <w:rFonts w:ascii="Calibri" w:hAnsi="Calibri"/>
                <w:sz w:val="20"/>
              </w:rPr>
              <w:t>P</w:t>
            </w:r>
            <w:r w:rsidRPr="00783E54">
              <w:rPr>
                <w:rFonts w:ascii="Calibri" w:hAnsi="Calibri"/>
                <w:sz w:val="20"/>
              </w:rPr>
              <w:t xml:space="preserve">arlem </w:t>
            </w:r>
            <w:r>
              <w:rPr>
                <w:rFonts w:ascii="Calibri" w:hAnsi="Calibri"/>
                <w:sz w:val="20"/>
              </w:rPr>
              <w:t xml:space="preserve">doncs </w:t>
            </w:r>
            <w:r w:rsidRPr="00783E54">
              <w:rPr>
                <w:rFonts w:ascii="Calibri" w:hAnsi="Calibri"/>
                <w:sz w:val="20"/>
              </w:rPr>
              <w:t xml:space="preserve">d’igualtat efectiva entre homes i dones, </w:t>
            </w:r>
            <w:r>
              <w:rPr>
                <w:rFonts w:ascii="Calibri" w:hAnsi="Calibri"/>
                <w:sz w:val="20"/>
              </w:rPr>
              <w:t>no de privilegis ni concessions i per això hem d’incloure</w:t>
            </w:r>
            <w:r w:rsidRPr="00783E54">
              <w:rPr>
                <w:rFonts w:ascii="Calibri" w:hAnsi="Calibri"/>
                <w:sz w:val="20"/>
              </w:rPr>
              <w:t xml:space="preserve"> les dimensions següents: </w:t>
            </w:r>
          </w:p>
          <w:p w:rsidR="00AE500E" w:rsidRPr="00783E54" w:rsidRDefault="00AE500E" w:rsidP="00783E54">
            <w:pPr>
              <w:jc w:val="both"/>
              <w:rPr>
                <w:rFonts w:ascii="Calibri" w:hAnsi="Calibri"/>
                <w:sz w:val="20"/>
              </w:rPr>
            </w:pPr>
            <w:r w:rsidRPr="00783E54">
              <w:rPr>
                <w:rFonts w:ascii="Calibri" w:hAnsi="Calibri"/>
                <w:b/>
                <w:bCs/>
                <w:sz w:val="20"/>
              </w:rPr>
              <w:t xml:space="preserve">1. </w:t>
            </w:r>
            <w:r w:rsidRPr="00783E54">
              <w:rPr>
                <w:rFonts w:ascii="Calibri" w:hAnsi="Calibri"/>
                <w:b/>
                <w:bCs/>
                <w:sz w:val="20"/>
                <w:u w:val="single"/>
              </w:rPr>
              <w:t>Igualtat formal</w:t>
            </w:r>
            <w:r w:rsidRPr="00783E54">
              <w:rPr>
                <w:rFonts w:ascii="Calibri" w:hAnsi="Calibri"/>
                <w:sz w:val="20"/>
              </w:rPr>
              <w:t xml:space="preserve">, entesa com a ‘afirmació de la igualtat de drets entre dones i homes en la normativa’. </w:t>
            </w:r>
          </w:p>
          <w:p w:rsidR="00AE500E" w:rsidRPr="00783E54" w:rsidRDefault="00AE500E" w:rsidP="00783E54">
            <w:pPr>
              <w:jc w:val="both"/>
              <w:rPr>
                <w:rFonts w:ascii="Calibri" w:hAnsi="Calibri"/>
                <w:sz w:val="20"/>
              </w:rPr>
            </w:pPr>
            <w:r w:rsidRPr="00783E54">
              <w:rPr>
                <w:rFonts w:ascii="Calibri" w:hAnsi="Calibri"/>
                <w:b/>
                <w:bCs/>
                <w:sz w:val="20"/>
              </w:rPr>
              <w:t xml:space="preserve">2. </w:t>
            </w:r>
            <w:r w:rsidRPr="00783E54">
              <w:rPr>
                <w:rFonts w:ascii="Calibri" w:hAnsi="Calibri"/>
                <w:b/>
                <w:bCs/>
                <w:sz w:val="20"/>
                <w:u w:val="single"/>
              </w:rPr>
              <w:t>Igualtat de tracte</w:t>
            </w:r>
            <w:r w:rsidRPr="00783E54">
              <w:rPr>
                <w:rFonts w:ascii="Calibri" w:hAnsi="Calibri"/>
                <w:sz w:val="20"/>
              </w:rPr>
              <w:t xml:space="preserve">, entesa com a ‘absència de tota discriminació directa i indirecta per raó de sexe’. </w:t>
            </w:r>
          </w:p>
          <w:p w:rsidR="00AE500E" w:rsidRPr="00783E54" w:rsidRDefault="00AE500E" w:rsidP="00783E54">
            <w:pPr>
              <w:jc w:val="both"/>
              <w:rPr>
                <w:rFonts w:ascii="Calibri" w:hAnsi="Calibri"/>
                <w:sz w:val="20"/>
              </w:rPr>
            </w:pPr>
            <w:r w:rsidRPr="00783E54">
              <w:rPr>
                <w:rFonts w:ascii="Calibri" w:hAnsi="Calibri"/>
                <w:b/>
                <w:bCs/>
                <w:sz w:val="20"/>
              </w:rPr>
              <w:t xml:space="preserve">3. </w:t>
            </w:r>
            <w:r w:rsidRPr="00783E54">
              <w:rPr>
                <w:rFonts w:ascii="Calibri" w:hAnsi="Calibri"/>
                <w:b/>
                <w:bCs/>
                <w:sz w:val="20"/>
                <w:u w:val="single"/>
              </w:rPr>
              <w:t>Igualtat d’oportunitats</w:t>
            </w:r>
            <w:r w:rsidRPr="00783E54">
              <w:rPr>
                <w:rFonts w:ascii="Calibri" w:hAnsi="Calibri"/>
                <w:sz w:val="20"/>
              </w:rPr>
              <w:t xml:space="preserve">, entesa com a ‘compensació de les desigualtats existents en les condicions i posicions de dones i homes’. </w:t>
            </w:r>
          </w:p>
          <w:p w:rsidR="00AE500E" w:rsidRPr="00DF67C2" w:rsidRDefault="00AE500E" w:rsidP="00901B5D">
            <w:pPr>
              <w:jc w:val="both"/>
              <w:rPr>
                <w:rFonts w:ascii="Calibri" w:hAnsi="Calibri"/>
                <w:color w:val="auto"/>
                <w:sz w:val="20"/>
              </w:rPr>
            </w:pPr>
            <w:r w:rsidRPr="00783E54">
              <w:rPr>
                <w:rFonts w:ascii="Calibri" w:hAnsi="Calibri"/>
                <w:b/>
                <w:bCs/>
                <w:sz w:val="20"/>
              </w:rPr>
              <w:t xml:space="preserve">4. </w:t>
            </w:r>
            <w:r w:rsidRPr="00783E54">
              <w:rPr>
                <w:rFonts w:ascii="Calibri" w:hAnsi="Calibri"/>
                <w:b/>
                <w:bCs/>
                <w:sz w:val="20"/>
                <w:u w:val="single"/>
              </w:rPr>
              <w:t>Equitat de gènere</w:t>
            </w:r>
            <w:r w:rsidRPr="00783E54">
              <w:rPr>
                <w:rFonts w:ascii="Calibri" w:hAnsi="Calibri"/>
                <w:sz w:val="20"/>
              </w:rPr>
              <w:t>, entesa com a ‘valoració i presa en consideració de la diversitat i les diferències entre dones i homes’</w:t>
            </w:r>
          </w:p>
        </w:tc>
        <w:tc>
          <w:tcPr>
            <w:tcW w:w="4670" w:type="dxa"/>
          </w:tcPr>
          <w:p w:rsidR="00AE500E" w:rsidRDefault="00AE500E" w:rsidP="005524B5">
            <w:pPr>
              <w:jc w:val="both"/>
              <w:rPr>
                <w:rFonts w:ascii="Calibri" w:hAnsi="Calibri"/>
                <w:color w:val="auto"/>
                <w:sz w:val="20"/>
              </w:rPr>
            </w:pPr>
            <w:r>
              <w:rPr>
                <w:rFonts w:ascii="Calibri" w:hAnsi="Calibri"/>
                <w:color w:val="auto"/>
                <w:sz w:val="20"/>
              </w:rPr>
              <w:t xml:space="preserve">El gènere </w:t>
            </w:r>
            <w:r w:rsidRPr="0099127D">
              <w:rPr>
                <w:rFonts w:ascii="Calibri" w:hAnsi="Calibri"/>
                <w:b/>
                <w:color w:val="auto"/>
                <w:sz w:val="20"/>
              </w:rPr>
              <w:t>és transversal</w:t>
            </w:r>
            <w:r>
              <w:rPr>
                <w:rFonts w:ascii="Calibri" w:hAnsi="Calibri"/>
                <w:color w:val="auto"/>
                <w:sz w:val="20"/>
              </w:rPr>
              <w:t xml:space="preserve"> a tots els àmbits i se suma a qualsevol dels altres eixos d’aquesta declaració. </w:t>
            </w:r>
          </w:p>
          <w:p w:rsidR="00AE500E" w:rsidRDefault="00AE500E" w:rsidP="005524B5">
            <w:pPr>
              <w:jc w:val="both"/>
              <w:rPr>
                <w:rFonts w:ascii="Calibri" w:hAnsi="Calibri"/>
                <w:color w:val="auto"/>
                <w:sz w:val="20"/>
              </w:rPr>
            </w:pPr>
          </w:p>
          <w:p w:rsidR="00AE500E" w:rsidRDefault="00AE500E" w:rsidP="005524B5">
            <w:pPr>
              <w:jc w:val="both"/>
              <w:rPr>
                <w:rFonts w:ascii="Calibri" w:hAnsi="Calibri"/>
                <w:color w:val="auto"/>
                <w:sz w:val="20"/>
              </w:rPr>
            </w:pPr>
            <w:r>
              <w:rPr>
                <w:rFonts w:ascii="Calibri" w:hAnsi="Calibri"/>
                <w:color w:val="auto"/>
                <w:sz w:val="20"/>
              </w:rPr>
              <w:t xml:space="preserve">S’ha de garantir que la perspectiva de gènere ha d’incorporar-se de manera transversal a </w:t>
            </w:r>
            <w:r w:rsidRPr="0099127D">
              <w:rPr>
                <w:rFonts w:ascii="Calibri" w:hAnsi="Calibri"/>
                <w:b/>
                <w:color w:val="auto"/>
                <w:sz w:val="20"/>
              </w:rPr>
              <w:t>totes les polítiques</w:t>
            </w:r>
            <w:r>
              <w:rPr>
                <w:rFonts w:ascii="Calibri" w:hAnsi="Calibri"/>
                <w:color w:val="auto"/>
                <w:sz w:val="20"/>
              </w:rPr>
              <w:t xml:space="preserve"> que es desenvolupen . La cultura i el gènere són indicadors socials que afecten a tots els altres àmbits d’actuació.</w:t>
            </w:r>
          </w:p>
          <w:p w:rsidR="00AE500E" w:rsidRDefault="00AE500E" w:rsidP="005524B5">
            <w:pPr>
              <w:jc w:val="both"/>
              <w:rPr>
                <w:rFonts w:ascii="Calibri" w:hAnsi="Calibri"/>
                <w:color w:val="auto"/>
                <w:sz w:val="20"/>
              </w:rPr>
            </w:pPr>
          </w:p>
          <w:p w:rsidR="00AE500E" w:rsidRDefault="00AE500E" w:rsidP="00C15E31">
            <w:pPr>
              <w:jc w:val="both"/>
              <w:rPr>
                <w:rFonts w:ascii="Calibri" w:hAnsi="Calibri"/>
                <w:color w:val="auto"/>
                <w:sz w:val="20"/>
              </w:rPr>
            </w:pPr>
            <w:r>
              <w:rPr>
                <w:rFonts w:ascii="Calibri" w:hAnsi="Calibri"/>
                <w:color w:val="auto"/>
                <w:sz w:val="20"/>
              </w:rPr>
              <w:t xml:space="preserve">Canvi de </w:t>
            </w:r>
            <w:r w:rsidRPr="0099127D">
              <w:rPr>
                <w:rFonts w:ascii="Calibri" w:hAnsi="Calibri"/>
                <w:b/>
                <w:color w:val="auto"/>
                <w:sz w:val="20"/>
              </w:rPr>
              <w:t>paradigma</w:t>
            </w:r>
            <w:r>
              <w:rPr>
                <w:rFonts w:ascii="Calibri" w:hAnsi="Calibri"/>
                <w:color w:val="auto"/>
                <w:sz w:val="20"/>
              </w:rPr>
              <w:t xml:space="preserve"> ens porta a la </w:t>
            </w:r>
            <w:r w:rsidRPr="002B79A7">
              <w:rPr>
                <w:rFonts w:ascii="Calibri" w:hAnsi="Calibri"/>
                <w:color w:val="auto"/>
                <w:sz w:val="20"/>
              </w:rPr>
              <w:t>construcció d’una societat en la qual homes i dones puguin desenvolupar els seus projectes de vida i les seves expectatives, és a dir, una societat més igualitària, justa i equitativa per a dones i homes, i en la qual les dones puguin viure lliures de violència masclista.</w:t>
            </w:r>
          </w:p>
          <w:p w:rsidR="00AE500E" w:rsidRDefault="00AE500E" w:rsidP="00C15E31">
            <w:pPr>
              <w:jc w:val="both"/>
              <w:rPr>
                <w:rFonts w:ascii="Calibri" w:hAnsi="Calibri"/>
                <w:color w:val="auto"/>
                <w:sz w:val="20"/>
              </w:rPr>
            </w:pPr>
          </w:p>
          <w:p w:rsidR="00AE500E" w:rsidRPr="005524B5" w:rsidRDefault="00AE500E" w:rsidP="00C15E31">
            <w:pPr>
              <w:jc w:val="both"/>
              <w:rPr>
                <w:rFonts w:ascii="Calibri" w:hAnsi="Calibri"/>
                <w:color w:val="auto"/>
                <w:sz w:val="20"/>
              </w:rPr>
            </w:pPr>
            <w:r w:rsidRPr="005524B5">
              <w:rPr>
                <w:rFonts w:ascii="Calibri" w:hAnsi="Calibri"/>
                <w:color w:val="auto"/>
                <w:sz w:val="20"/>
              </w:rPr>
              <w:t xml:space="preserve">Volem un </w:t>
            </w:r>
            <w:r w:rsidRPr="0099127D">
              <w:rPr>
                <w:rFonts w:ascii="Calibri" w:hAnsi="Calibri"/>
                <w:b/>
                <w:color w:val="auto"/>
                <w:sz w:val="20"/>
              </w:rPr>
              <w:t>canvi de mentalitat</w:t>
            </w:r>
            <w:r w:rsidRPr="005524B5">
              <w:rPr>
                <w:rFonts w:ascii="Calibri" w:hAnsi="Calibri"/>
                <w:color w:val="auto"/>
                <w:sz w:val="20"/>
              </w:rPr>
              <w:t xml:space="preserve"> i que s’estableixin mesures administratives, polítiques, jurídiques i socials que garanteixin realment la igualtat entre homes i dones a la nostra ciutat. </w:t>
            </w:r>
          </w:p>
          <w:p w:rsidR="00AE500E" w:rsidRPr="00DF67C2" w:rsidRDefault="00AE500E" w:rsidP="00C15E31">
            <w:pPr>
              <w:jc w:val="both"/>
              <w:rPr>
                <w:rFonts w:ascii="Calibri" w:hAnsi="Calibri"/>
                <w:color w:val="auto"/>
                <w:sz w:val="20"/>
              </w:rPr>
            </w:pPr>
          </w:p>
        </w:tc>
        <w:tc>
          <w:tcPr>
            <w:tcW w:w="4672" w:type="dxa"/>
          </w:tcPr>
          <w:p w:rsidR="00AE500E" w:rsidRDefault="00AE500E" w:rsidP="005524B5">
            <w:pPr>
              <w:jc w:val="both"/>
              <w:rPr>
                <w:rFonts w:ascii="Calibri" w:hAnsi="Calibri"/>
                <w:color w:val="auto"/>
                <w:sz w:val="20"/>
              </w:rPr>
            </w:pPr>
            <w:r>
              <w:rPr>
                <w:rFonts w:ascii="Calibri" w:hAnsi="Calibri"/>
                <w:color w:val="auto"/>
                <w:sz w:val="20"/>
              </w:rPr>
              <w:t xml:space="preserve">Incorporació </w:t>
            </w:r>
            <w:r w:rsidRPr="005524B5">
              <w:rPr>
                <w:rFonts w:ascii="Calibri" w:hAnsi="Calibri"/>
                <w:color w:val="auto"/>
                <w:sz w:val="20"/>
              </w:rPr>
              <w:t xml:space="preserve">en les </w:t>
            </w:r>
            <w:r w:rsidRPr="0099127D">
              <w:rPr>
                <w:rFonts w:ascii="Calibri" w:hAnsi="Calibri"/>
                <w:b/>
                <w:color w:val="auto"/>
                <w:sz w:val="20"/>
              </w:rPr>
              <w:t>agendes polítiques</w:t>
            </w:r>
            <w:r w:rsidRPr="005524B5">
              <w:rPr>
                <w:rFonts w:ascii="Calibri" w:hAnsi="Calibri"/>
                <w:color w:val="auto"/>
                <w:sz w:val="20"/>
              </w:rPr>
              <w:t xml:space="preserve"> la igualtat de gènere com a eix fonamental i prioritari de les actuacions que es portin a terme.</w:t>
            </w:r>
          </w:p>
          <w:p w:rsidR="00AE500E" w:rsidRDefault="00AE500E" w:rsidP="005524B5">
            <w:pPr>
              <w:jc w:val="both"/>
              <w:rPr>
                <w:rFonts w:ascii="Calibri" w:hAnsi="Calibri"/>
                <w:color w:val="auto"/>
                <w:sz w:val="20"/>
              </w:rPr>
            </w:pPr>
          </w:p>
          <w:p w:rsidR="00AE500E" w:rsidRDefault="00AE500E" w:rsidP="005524B5">
            <w:pPr>
              <w:jc w:val="both"/>
              <w:rPr>
                <w:rFonts w:ascii="Calibri" w:hAnsi="Calibri"/>
                <w:color w:val="auto"/>
                <w:sz w:val="20"/>
              </w:rPr>
            </w:pPr>
            <w:r>
              <w:rPr>
                <w:rFonts w:ascii="Calibri" w:hAnsi="Calibri"/>
                <w:color w:val="auto"/>
                <w:sz w:val="20"/>
              </w:rPr>
              <w:t>D</w:t>
            </w:r>
            <w:r w:rsidRPr="005524B5">
              <w:rPr>
                <w:rFonts w:ascii="Calibri" w:hAnsi="Calibri"/>
                <w:color w:val="auto"/>
                <w:sz w:val="20"/>
              </w:rPr>
              <w:t>esenvolupa</w:t>
            </w:r>
            <w:r>
              <w:rPr>
                <w:rFonts w:ascii="Calibri" w:hAnsi="Calibri"/>
                <w:color w:val="auto"/>
                <w:sz w:val="20"/>
              </w:rPr>
              <w:t>ment</w:t>
            </w:r>
            <w:r w:rsidRPr="005524B5">
              <w:rPr>
                <w:rFonts w:ascii="Calibri" w:hAnsi="Calibri"/>
                <w:color w:val="auto"/>
                <w:sz w:val="20"/>
              </w:rPr>
              <w:t xml:space="preserve"> participati</w:t>
            </w:r>
            <w:r>
              <w:rPr>
                <w:rFonts w:ascii="Calibri" w:hAnsi="Calibri"/>
                <w:color w:val="auto"/>
                <w:sz w:val="20"/>
              </w:rPr>
              <w:t>u</w:t>
            </w:r>
            <w:r w:rsidRPr="005524B5">
              <w:rPr>
                <w:rFonts w:ascii="Calibri" w:hAnsi="Calibri"/>
                <w:color w:val="auto"/>
                <w:sz w:val="20"/>
              </w:rPr>
              <w:t>, transversal i efecti</w:t>
            </w:r>
            <w:r>
              <w:rPr>
                <w:rFonts w:ascii="Calibri" w:hAnsi="Calibri"/>
                <w:color w:val="auto"/>
                <w:sz w:val="20"/>
              </w:rPr>
              <w:t>u</w:t>
            </w:r>
            <w:r w:rsidRPr="005524B5">
              <w:rPr>
                <w:rFonts w:ascii="Calibri" w:hAnsi="Calibri"/>
                <w:color w:val="auto"/>
                <w:sz w:val="20"/>
              </w:rPr>
              <w:t xml:space="preserve"> el </w:t>
            </w:r>
            <w:r w:rsidRPr="0099127D">
              <w:rPr>
                <w:rFonts w:ascii="Calibri" w:hAnsi="Calibri"/>
                <w:b/>
                <w:color w:val="auto"/>
                <w:sz w:val="20"/>
              </w:rPr>
              <w:t>Pla de polítiques de dones</w:t>
            </w:r>
            <w:r w:rsidRPr="005524B5">
              <w:rPr>
                <w:rFonts w:ascii="Calibri" w:hAnsi="Calibri"/>
                <w:color w:val="auto"/>
                <w:sz w:val="20"/>
              </w:rPr>
              <w:t>.</w:t>
            </w:r>
          </w:p>
          <w:p w:rsidR="00AE500E" w:rsidRDefault="00AE500E" w:rsidP="005524B5">
            <w:pPr>
              <w:jc w:val="both"/>
              <w:rPr>
                <w:rFonts w:ascii="Calibri" w:hAnsi="Calibri"/>
                <w:color w:val="auto"/>
                <w:sz w:val="20"/>
              </w:rPr>
            </w:pPr>
          </w:p>
          <w:p w:rsidR="00AE500E" w:rsidRDefault="00AE500E" w:rsidP="005524B5">
            <w:pPr>
              <w:jc w:val="both"/>
              <w:rPr>
                <w:rFonts w:ascii="Calibri" w:hAnsi="Calibri"/>
                <w:color w:val="auto"/>
                <w:sz w:val="20"/>
              </w:rPr>
            </w:pPr>
            <w:r>
              <w:rPr>
                <w:rFonts w:ascii="Calibri" w:hAnsi="Calibri"/>
                <w:color w:val="auto"/>
                <w:sz w:val="20"/>
              </w:rPr>
              <w:t xml:space="preserve">Desenvolupament d’accions reiteratives i planificades relacionades amb el </w:t>
            </w:r>
            <w:r w:rsidRPr="0099127D">
              <w:rPr>
                <w:rFonts w:ascii="Calibri" w:hAnsi="Calibri"/>
                <w:b/>
                <w:color w:val="auto"/>
                <w:sz w:val="20"/>
              </w:rPr>
              <w:t>respecte a la imatge</w:t>
            </w:r>
            <w:r>
              <w:rPr>
                <w:rFonts w:ascii="Calibri" w:hAnsi="Calibri"/>
                <w:color w:val="auto"/>
                <w:sz w:val="20"/>
              </w:rPr>
              <w:t xml:space="preserve"> en la publicitat, en el llenguatge de gènere i en altres situacions on s’utilitza la persona com a mercaderia.</w:t>
            </w:r>
          </w:p>
          <w:p w:rsidR="00AE500E" w:rsidRDefault="00AE500E" w:rsidP="005524B5">
            <w:pPr>
              <w:jc w:val="both"/>
              <w:rPr>
                <w:rFonts w:ascii="Calibri" w:hAnsi="Calibri"/>
                <w:color w:val="auto"/>
                <w:sz w:val="20"/>
              </w:rPr>
            </w:pPr>
          </w:p>
          <w:p w:rsidR="00AE500E" w:rsidRDefault="00AE500E" w:rsidP="005524B5">
            <w:pPr>
              <w:jc w:val="both"/>
              <w:rPr>
                <w:rFonts w:ascii="Calibri" w:hAnsi="Calibri"/>
                <w:color w:val="auto"/>
                <w:sz w:val="20"/>
              </w:rPr>
            </w:pPr>
            <w:r>
              <w:rPr>
                <w:rFonts w:ascii="Calibri" w:hAnsi="Calibri"/>
                <w:color w:val="auto"/>
                <w:sz w:val="20"/>
              </w:rPr>
              <w:t xml:space="preserve">Consolidació una </w:t>
            </w:r>
            <w:r w:rsidRPr="0099127D">
              <w:rPr>
                <w:rFonts w:ascii="Calibri" w:hAnsi="Calibri"/>
                <w:b/>
                <w:color w:val="auto"/>
                <w:sz w:val="20"/>
              </w:rPr>
              <w:t>xarxa transversal municipal</w:t>
            </w:r>
            <w:r>
              <w:rPr>
                <w:rFonts w:ascii="Calibri" w:hAnsi="Calibri"/>
                <w:color w:val="auto"/>
                <w:sz w:val="20"/>
              </w:rPr>
              <w:t xml:space="preserve"> on es vetlli, es denunciï, es coordini i s’impulsi tot allò que fa referència a la igualtat de gènere en tots els projectes que s’elaborin en l’àmbit municipal.</w:t>
            </w:r>
          </w:p>
          <w:p w:rsidR="00AE500E" w:rsidRDefault="00AE500E" w:rsidP="005524B5">
            <w:pPr>
              <w:jc w:val="both"/>
              <w:rPr>
                <w:rFonts w:ascii="Calibri" w:hAnsi="Calibri"/>
                <w:color w:val="auto"/>
                <w:sz w:val="20"/>
              </w:rPr>
            </w:pPr>
          </w:p>
          <w:p w:rsidR="00AE500E" w:rsidRDefault="00AE500E" w:rsidP="005524B5">
            <w:pPr>
              <w:jc w:val="both"/>
              <w:rPr>
                <w:rFonts w:ascii="Calibri" w:hAnsi="Calibri"/>
                <w:color w:val="auto"/>
                <w:sz w:val="20"/>
              </w:rPr>
            </w:pPr>
            <w:r>
              <w:rPr>
                <w:rFonts w:ascii="Calibri" w:hAnsi="Calibri"/>
                <w:color w:val="auto"/>
                <w:sz w:val="20"/>
              </w:rPr>
              <w:t xml:space="preserve">Consolidació del </w:t>
            </w:r>
            <w:r w:rsidRPr="0099127D">
              <w:rPr>
                <w:rFonts w:ascii="Calibri" w:hAnsi="Calibri"/>
                <w:b/>
                <w:color w:val="auto"/>
                <w:sz w:val="20"/>
              </w:rPr>
              <w:t>Consell de les Dones</w:t>
            </w:r>
            <w:r>
              <w:rPr>
                <w:rFonts w:ascii="Calibri" w:hAnsi="Calibri"/>
                <w:color w:val="auto"/>
                <w:sz w:val="20"/>
              </w:rPr>
              <w:t xml:space="preserve"> com a espai de participació i diàleg per a la planificació, seguiment i avaluació de totes les accions que es porten a terme relacionades amb gènere.</w:t>
            </w:r>
          </w:p>
          <w:p w:rsidR="00AE500E" w:rsidRDefault="00AE500E" w:rsidP="005524B5">
            <w:pPr>
              <w:jc w:val="both"/>
              <w:rPr>
                <w:rFonts w:ascii="Calibri" w:hAnsi="Calibri"/>
                <w:color w:val="auto"/>
                <w:sz w:val="20"/>
              </w:rPr>
            </w:pPr>
          </w:p>
          <w:p w:rsidR="00AE500E" w:rsidRPr="005524B5" w:rsidRDefault="00AE500E" w:rsidP="005524B5">
            <w:pPr>
              <w:jc w:val="both"/>
              <w:rPr>
                <w:rFonts w:ascii="Calibri" w:hAnsi="Calibri"/>
                <w:color w:val="auto"/>
                <w:sz w:val="20"/>
              </w:rPr>
            </w:pPr>
          </w:p>
          <w:p w:rsidR="00AE500E" w:rsidRPr="00DF67C2" w:rsidRDefault="00AE500E" w:rsidP="00B91F68">
            <w:pPr>
              <w:jc w:val="both"/>
              <w:rPr>
                <w:rFonts w:ascii="Calibri" w:hAnsi="Calibri"/>
                <w:color w:val="auto"/>
                <w:sz w:val="20"/>
              </w:rPr>
            </w:pPr>
          </w:p>
          <w:p w:rsidR="00AE500E" w:rsidRPr="00DF67C2" w:rsidRDefault="00AE500E" w:rsidP="00B91F68">
            <w:pPr>
              <w:jc w:val="both"/>
              <w:rPr>
                <w:rFonts w:ascii="Calibri" w:hAnsi="Calibri"/>
                <w:color w:val="auto"/>
                <w:sz w:val="20"/>
              </w:rPr>
            </w:pPr>
          </w:p>
          <w:p w:rsidR="00AE500E" w:rsidRPr="00DF67C2" w:rsidRDefault="00AE500E" w:rsidP="00B91F68">
            <w:pPr>
              <w:jc w:val="both"/>
              <w:rPr>
                <w:rFonts w:ascii="Calibri" w:hAnsi="Calibri"/>
                <w:color w:val="auto"/>
                <w:sz w:val="20"/>
              </w:rPr>
            </w:pPr>
          </w:p>
          <w:p w:rsidR="00AE500E" w:rsidRPr="00DF67C2" w:rsidRDefault="00AE500E" w:rsidP="00B91F68">
            <w:pPr>
              <w:jc w:val="both"/>
              <w:rPr>
                <w:rFonts w:ascii="Calibri" w:hAnsi="Calibri"/>
                <w:color w:val="auto"/>
                <w:sz w:val="20"/>
              </w:rPr>
            </w:pPr>
          </w:p>
        </w:tc>
      </w:tr>
    </w:tbl>
    <w:p w:rsidR="00AE500E" w:rsidRDefault="00AE500E" w:rsidP="00712706"/>
    <w:p w:rsidR="00AE500E" w:rsidRPr="008156AC" w:rsidRDefault="00AE500E" w:rsidP="005524B5">
      <w:pPr>
        <w:jc w:val="both"/>
        <w:rPr>
          <w:rFonts w:ascii="Calibri" w:hAnsi="Calibri"/>
          <w:b/>
          <w:color w:val="auto"/>
          <w:sz w:val="32"/>
          <w:szCs w:val="32"/>
          <w:u w:val="single"/>
        </w:rPr>
      </w:pPr>
      <w:r>
        <w:rPr>
          <w:rFonts w:ascii="Calibri" w:hAnsi="Calibri"/>
          <w:b/>
          <w:color w:val="auto"/>
          <w:sz w:val="32"/>
          <w:szCs w:val="32"/>
          <w:u w:val="single"/>
        </w:rPr>
        <w:t>ESPAI I XARXES DE RELACIÓ SOCIAL</w:t>
      </w:r>
    </w:p>
    <w:p w:rsidR="00AE500E" w:rsidRPr="00811427" w:rsidRDefault="00AE500E" w:rsidP="005524B5">
      <w:pPr>
        <w:jc w:val="both"/>
        <w:rPr>
          <w:rFonts w:ascii="Calibri" w:hAnsi="Calibri"/>
          <w:b/>
          <w:color w:val="auto"/>
          <w:sz w:val="32"/>
          <w:szCs w:val="32"/>
        </w:rPr>
      </w:pPr>
    </w:p>
    <w:tbl>
      <w:tblPr>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0"/>
        <w:gridCol w:w="4670"/>
        <w:gridCol w:w="4672"/>
      </w:tblGrid>
      <w:tr w:rsidR="00AE500E" w:rsidRPr="006C6AFA" w:rsidTr="00B91F68">
        <w:trPr>
          <w:trHeight w:val="345"/>
        </w:trPr>
        <w:tc>
          <w:tcPr>
            <w:tcW w:w="4670" w:type="dxa"/>
          </w:tcPr>
          <w:p w:rsidR="00AE500E" w:rsidRPr="005211B5" w:rsidRDefault="00AE500E" w:rsidP="00B91F68">
            <w:pPr>
              <w:jc w:val="both"/>
              <w:rPr>
                <w:rFonts w:ascii="Calibri" w:hAnsi="Calibri"/>
                <w:b/>
                <w:color w:val="auto"/>
                <w:szCs w:val="22"/>
              </w:rPr>
            </w:pPr>
            <w:r w:rsidRPr="005211B5">
              <w:rPr>
                <w:rFonts w:ascii="Calibri" w:hAnsi="Calibri"/>
                <w:b/>
                <w:color w:val="auto"/>
                <w:sz w:val="22"/>
                <w:szCs w:val="22"/>
              </w:rPr>
              <w:t>INTRODUCCIÓ I DEFINICIÓ</w:t>
            </w:r>
          </w:p>
        </w:tc>
        <w:tc>
          <w:tcPr>
            <w:tcW w:w="4670" w:type="dxa"/>
          </w:tcPr>
          <w:p w:rsidR="00AE500E" w:rsidRPr="005211B5" w:rsidRDefault="00AE500E" w:rsidP="00B91F68">
            <w:pPr>
              <w:jc w:val="both"/>
              <w:rPr>
                <w:rFonts w:ascii="Calibri" w:hAnsi="Calibri"/>
                <w:b/>
                <w:color w:val="auto"/>
                <w:szCs w:val="22"/>
              </w:rPr>
            </w:pPr>
            <w:r w:rsidRPr="005211B5">
              <w:rPr>
                <w:rFonts w:ascii="Calibri" w:hAnsi="Calibri"/>
                <w:b/>
                <w:color w:val="auto"/>
                <w:sz w:val="22"/>
                <w:szCs w:val="22"/>
              </w:rPr>
              <w:t>SITUACIÓ ÒPTIMA I VOLGUDA</w:t>
            </w:r>
          </w:p>
        </w:tc>
        <w:tc>
          <w:tcPr>
            <w:tcW w:w="4672" w:type="dxa"/>
          </w:tcPr>
          <w:p w:rsidR="00AE500E" w:rsidRPr="005211B5" w:rsidRDefault="00AE500E" w:rsidP="00B91F68">
            <w:pPr>
              <w:jc w:val="both"/>
              <w:rPr>
                <w:rFonts w:ascii="Calibri" w:hAnsi="Calibri"/>
                <w:b/>
                <w:color w:val="auto"/>
                <w:szCs w:val="22"/>
              </w:rPr>
            </w:pPr>
            <w:r w:rsidRPr="005211B5">
              <w:rPr>
                <w:rFonts w:ascii="Calibri" w:hAnsi="Calibri"/>
                <w:b/>
                <w:color w:val="auto"/>
                <w:sz w:val="22"/>
                <w:szCs w:val="22"/>
              </w:rPr>
              <w:t>CONCRECIÓ I PRIORITZACIÓ DE PROPOSTES</w:t>
            </w:r>
          </w:p>
        </w:tc>
      </w:tr>
      <w:tr w:rsidR="00AE500E" w:rsidRPr="006C6AFA" w:rsidTr="00B91F68">
        <w:trPr>
          <w:trHeight w:val="6528"/>
        </w:trPr>
        <w:tc>
          <w:tcPr>
            <w:tcW w:w="4670" w:type="dxa"/>
          </w:tcPr>
          <w:p w:rsidR="00AE500E" w:rsidRPr="005524B5" w:rsidRDefault="00AE500E" w:rsidP="005524B5">
            <w:pPr>
              <w:jc w:val="both"/>
              <w:rPr>
                <w:rFonts w:ascii="Calibri" w:hAnsi="Calibri"/>
                <w:color w:val="auto"/>
                <w:sz w:val="20"/>
              </w:rPr>
            </w:pPr>
            <w:r>
              <w:rPr>
                <w:rFonts w:ascii="Calibri" w:hAnsi="Calibri"/>
                <w:color w:val="auto"/>
                <w:sz w:val="20"/>
              </w:rPr>
              <w:t xml:space="preserve"> </w:t>
            </w:r>
            <w:r w:rsidRPr="005524B5">
              <w:rPr>
                <w:rFonts w:ascii="Calibri" w:hAnsi="Calibri"/>
                <w:color w:val="auto"/>
                <w:sz w:val="20"/>
              </w:rPr>
              <w:t>A Vic funcionen des de fa temps xarxes de relació social que aglutinen persones per interessos culturals, científics, afeccions, creences, veïnatge... i que són nuclis de convivència i relació.</w:t>
            </w:r>
          </w:p>
          <w:p w:rsidR="00AE500E" w:rsidRPr="005524B5" w:rsidRDefault="00AE500E" w:rsidP="005524B5">
            <w:pPr>
              <w:jc w:val="both"/>
              <w:rPr>
                <w:rFonts w:ascii="Calibri" w:hAnsi="Calibri"/>
                <w:color w:val="auto"/>
                <w:sz w:val="20"/>
              </w:rPr>
            </w:pPr>
            <w:r w:rsidRPr="005524B5">
              <w:rPr>
                <w:rFonts w:ascii="Calibri" w:hAnsi="Calibri"/>
                <w:color w:val="auto"/>
                <w:sz w:val="20"/>
              </w:rPr>
              <w:t xml:space="preserve">Bona part de les </w:t>
            </w:r>
            <w:r w:rsidRPr="0099127D">
              <w:rPr>
                <w:rFonts w:ascii="Calibri" w:hAnsi="Calibri"/>
                <w:b/>
                <w:color w:val="auto"/>
                <w:sz w:val="20"/>
              </w:rPr>
              <w:t>associacions i entitats</w:t>
            </w:r>
            <w:r w:rsidRPr="005524B5">
              <w:rPr>
                <w:rFonts w:ascii="Calibri" w:hAnsi="Calibri"/>
                <w:color w:val="auto"/>
                <w:sz w:val="20"/>
              </w:rPr>
              <w:t xml:space="preserve"> existents, s’han consolidat i n’han sorgit d’altres responent a les noves realitats.</w:t>
            </w:r>
          </w:p>
          <w:p w:rsidR="00AE500E" w:rsidRPr="005524B5" w:rsidRDefault="00AE500E" w:rsidP="005524B5">
            <w:pPr>
              <w:jc w:val="both"/>
              <w:rPr>
                <w:rFonts w:ascii="Calibri" w:hAnsi="Calibri"/>
                <w:color w:val="auto"/>
                <w:sz w:val="20"/>
              </w:rPr>
            </w:pPr>
          </w:p>
          <w:p w:rsidR="00AE500E" w:rsidRPr="005524B5" w:rsidRDefault="00AE500E" w:rsidP="005524B5">
            <w:pPr>
              <w:jc w:val="both"/>
              <w:rPr>
                <w:rFonts w:ascii="Calibri" w:hAnsi="Calibri"/>
                <w:color w:val="auto"/>
                <w:sz w:val="20"/>
              </w:rPr>
            </w:pPr>
            <w:r w:rsidRPr="005524B5">
              <w:rPr>
                <w:rFonts w:ascii="Calibri" w:hAnsi="Calibri"/>
                <w:color w:val="auto"/>
                <w:sz w:val="20"/>
              </w:rPr>
              <w:t xml:space="preserve">Les escoles actualment són </w:t>
            </w:r>
            <w:r w:rsidRPr="0099127D">
              <w:rPr>
                <w:rFonts w:ascii="Calibri" w:hAnsi="Calibri"/>
                <w:b/>
                <w:color w:val="auto"/>
                <w:sz w:val="20"/>
              </w:rPr>
              <w:t>cèl·lules vives, nuclis naturals de relació amb un compromís social</w:t>
            </w:r>
            <w:r w:rsidRPr="005524B5">
              <w:rPr>
                <w:rFonts w:ascii="Calibri" w:hAnsi="Calibri"/>
                <w:color w:val="auto"/>
                <w:sz w:val="20"/>
              </w:rPr>
              <w:t>, obertes a la diversitat i que treballen per una escola inclusiva i solidària.</w:t>
            </w:r>
          </w:p>
          <w:p w:rsidR="00AE500E" w:rsidRPr="005524B5" w:rsidRDefault="00AE500E" w:rsidP="005524B5">
            <w:pPr>
              <w:jc w:val="both"/>
              <w:rPr>
                <w:rFonts w:ascii="Calibri" w:hAnsi="Calibri"/>
                <w:color w:val="auto"/>
                <w:sz w:val="20"/>
              </w:rPr>
            </w:pPr>
          </w:p>
          <w:p w:rsidR="00AE500E" w:rsidRPr="005524B5" w:rsidRDefault="00AE500E" w:rsidP="005524B5">
            <w:pPr>
              <w:jc w:val="both"/>
              <w:rPr>
                <w:rFonts w:ascii="Calibri" w:hAnsi="Calibri"/>
                <w:color w:val="auto"/>
                <w:sz w:val="20"/>
              </w:rPr>
            </w:pPr>
            <w:r w:rsidRPr="005524B5">
              <w:rPr>
                <w:rFonts w:ascii="Calibri" w:hAnsi="Calibri"/>
                <w:color w:val="auto"/>
                <w:sz w:val="20"/>
              </w:rPr>
              <w:t xml:space="preserve">A través d’algunes àrees de l’Ajuntament de Vic i de les institucions i entitats de solidaritat i voluntariat, s’han </w:t>
            </w:r>
            <w:r w:rsidRPr="0099127D">
              <w:rPr>
                <w:rFonts w:ascii="Calibri" w:hAnsi="Calibri"/>
                <w:b/>
                <w:color w:val="auto"/>
                <w:sz w:val="20"/>
              </w:rPr>
              <w:t>creat noves xarxes de relació social</w:t>
            </w:r>
            <w:r w:rsidRPr="005524B5">
              <w:rPr>
                <w:rFonts w:ascii="Calibri" w:hAnsi="Calibri"/>
                <w:color w:val="auto"/>
                <w:sz w:val="20"/>
              </w:rPr>
              <w:t xml:space="preserve"> que vetllen per la dignitat humana i intenten donar suport i assistència a les necessitats prioritàries de les persones.</w:t>
            </w:r>
          </w:p>
          <w:p w:rsidR="00AE500E" w:rsidRPr="005524B5" w:rsidRDefault="00AE500E" w:rsidP="005524B5">
            <w:pPr>
              <w:jc w:val="both"/>
              <w:rPr>
                <w:rFonts w:ascii="Calibri" w:hAnsi="Calibri"/>
                <w:color w:val="auto"/>
                <w:sz w:val="20"/>
              </w:rPr>
            </w:pPr>
          </w:p>
          <w:p w:rsidR="00AE500E" w:rsidRPr="005524B5" w:rsidRDefault="00AE500E" w:rsidP="005524B5">
            <w:pPr>
              <w:jc w:val="both"/>
              <w:rPr>
                <w:rFonts w:ascii="Calibri" w:hAnsi="Calibri"/>
                <w:color w:val="auto"/>
                <w:sz w:val="20"/>
              </w:rPr>
            </w:pPr>
            <w:r w:rsidRPr="005524B5">
              <w:rPr>
                <w:rFonts w:ascii="Calibri" w:hAnsi="Calibri"/>
                <w:color w:val="auto"/>
                <w:sz w:val="20"/>
              </w:rPr>
              <w:t xml:space="preserve">Cada vegada més, </w:t>
            </w:r>
            <w:r w:rsidRPr="0099127D">
              <w:rPr>
                <w:rFonts w:ascii="Calibri" w:hAnsi="Calibri"/>
                <w:b/>
                <w:color w:val="auto"/>
                <w:sz w:val="20"/>
              </w:rPr>
              <w:t>les xarxes socials</w:t>
            </w:r>
            <w:r w:rsidRPr="005524B5">
              <w:rPr>
                <w:rFonts w:ascii="Calibri" w:hAnsi="Calibri"/>
                <w:color w:val="auto"/>
                <w:sz w:val="20"/>
              </w:rPr>
              <w:t xml:space="preserve"> (facebook, twitter, whatsApp, internet ) són utilitzades per persones d’edats i condicions ben diverses, per informar-se i comunicar-se.</w:t>
            </w:r>
          </w:p>
          <w:p w:rsidR="00AE500E" w:rsidRPr="005524B5" w:rsidRDefault="00AE500E" w:rsidP="005524B5">
            <w:pPr>
              <w:jc w:val="both"/>
              <w:rPr>
                <w:rFonts w:ascii="Calibri" w:hAnsi="Calibri"/>
                <w:color w:val="auto"/>
                <w:sz w:val="20"/>
              </w:rPr>
            </w:pPr>
            <w:r w:rsidRPr="005524B5">
              <w:rPr>
                <w:rFonts w:ascii="Calibri" w:hAnsi="Calibri"/>
                <w:color w:val="auto"/>
                <w:sz w:val="20"/>
              </w:rPr>
              <w:t>Les xarxes de relació social existeixen sempre que vivim en comunitat.</w:t>
            </w:r>
          </w:p>
          <w:p w:rsidR="00AE500E" w:rsidRDefault="00AE500E" w:rsidP="005524B5">
            <w:pPr>
              <w:jc w:val="both"/>
              <w:rPr>
                <w:rFonts w:ascii="Calibri" w:hAnsi="Calibri"/>
                <w:color w:val="auto"/>
                <w:sz w:val="20"/>
              </w:rPr>
            </w:pPr>
          </w:p>
          <w:p w:rsidR="00AE500E" w:rsidRPr="005524B5" w:rsidRDefault="00AE500E" w:rsidP="005524B5">
            <w:pPr>
              <w:jc w:val="both"/>
              <w:rPr>
                <w:rFonts w:ascii="Calibri" w:hAnsi="Calibri"/>
                <w:color w:val="auto"/>
                <w:sz w:val="20"/>
              </w:rPr>
            </w:pPr>
            <w:r w:rsidRPr="005524B5">
              <w:rPr>
                <w:rFonts w:ascii="Calibri" w:hAnsi="Calibri"/>
                <w:color w:val="auto"/>
                <w:sz w:val="20"/>
              </w:rPr>
              <w:t xml:space="preserve">Una xarxa de relació social és una estructura composta per </w:t>
            </w:r>
            <w:r w:rsidRPr="0099127D">
              <w:rPr>
                <w:rFonts w:ascii="Calibri" w:hAnsi="Calibri"/>
                <w:b/>
                <w:color w:val="auto"/>
                <w:sz w:val="20"/>
              </w:rPr>
              <w:t>persones i organitzacions</w:t>
            </w:r>
            <w:r w:rsidRPr="005524B5">
              <w:rPr>
                <w:rFonts w:ascii="Calibri" w:hAnsi="Calibri"/>
                <w:color w:val="auto"/>
                <w:sz w:val="20"/>
              </w:rPr>
              <w:t xml:space="preserve"> que estan connectades per lligams d’amistat, família, creences, companys de treball, veïnatge, motivacions...</w:t>
            </w:r>
          </w:p>
          <w:p w:rsidR="00AE500E" w:rsidRPr="005524B5" w:rsidRDefault="00AE500E" w:rsidP="005524B5">
            <w:pPr>
              <w:jc w:val="both"/>
              <w:rPr>
                <w:rFonts w:ascii="Calibri" w:hAnsi="Calibri"/>
                <w:color w:val="auto"/>
                <w:sz w:val="20"/>
              </w:rPr>
            </w:pPr>
          </w:p>
          <w:p w:rsidR="00AE500E" w:rsidRPr="00DF67C2" w:rsidRDefault="00AE500E" w:rsidP="00B91F68">
            <w:pPr>
              <w:jc w:val="both"/>
              <w:rPr>
                <w:rFonts w:ascii="Calibri" w:hAnsi="Calibri"/>
                <w:color w:val="auto"/>
                <w:sz w:val="20"/>
              </w:rPr>
            </w:pPr>
          </w:p>
        </w:tc>
        <w:tc>
          <w:tcPr>
            <w:tcW w:w="4670" w:type="dxa"/>
          </w:tcPr>
          <w:p w:rsidR="00AE500E" w:rsidRPr="005524B5" w:rsidRDefault="00AE500E" w:rsidP="00901B5D">
            <w:pPr>
              <w:jc w:val="both"/>
              <w:rPr>
                <w:rFonts w:ascii="Calibri" w:hAnsi="Calibri"/>
                <w:color w:val="auto"/>
                <w:sz w:val="20"/>
              </w:rPr>
            </w:pPr>
            <w:r>
              <w:rPr>
                <w:rFonts w:ascii="Calibri" w:hAnsi="Calibri"/>
                <w:color w:val="auto"/>
                <w:sz w:val="20"/>
              </w:rPr>
              <w:t>C</w:t>
            </w:r>
            <w:r w:rsidRPr="005524B5">
              <w:rPr>
                <w:rFonts w:ascii="Calibri" w:hAnsi="Calibri"/>
                <w:color w:val="auto"/>
                <w:sz w:val="20"/>
              </w:rPr>
              <w:t>onèixe</w:t>
            </w:r>
            <w:r>
              <w:rPr>
                <w:rFonts w:ascii="Calibri" w:hAnsi="Calibri"/>
                <w:color w:val="auto"/>
                <w:sz w:val="20"/>
              </w:rPr>
              <w:t>r</w:t>
            </w:r>
            <w:r w:rsidRPr="005524B5">
              <w:rPr>
                <w:rFonts w:ascii="Calibri" w:hAnsi="Calibri"/>
                <w:color w:val="auto"/>
                <w:sz w:val="20"/>
              </w:rPr>
              <w:t xml:space="preserve"> les necessitats dels </w:t>
            </w:r>
            <w:r w:rsidRPr="0099127D">
              <w:rPr>
                <w:rFonts w:ascii="Calibri" w:hAnsi="Calibri"/>
                <w:b/>
                <w:color w:val="auto"/>
                <w:sz w:val="20"/>
              </w:rPr>
              <w:t>col·lectius i sectors més febles i vulnerables,</w:t>
            </w:r>
            <w:r w:rsidRPr="005524B5">
              <w:rPr>
                <w:rFonts w:ascii="Calibri" w:hAnsi="Calibri"/>
                <w:color w:val="auto"/>
                <w:sz w:val="20"/>
              </w:rPr>
              <w:t xml:space="preserve"> i </w:t>
            </w:r>
            <w:r>
              <w:rPr>
                <w:rFonts w:ascii="Calibri" w:hAnsi="Calibri"/>
                <w:color w:val="auto"/>
                <w:sz w:val="20"/>
              </w:rPr>
              <w:t>disposar</w:t>
            </w:r>
            <w:r w:rsidRPr="005524B5">
              <w:rPr>
                <w:rFonts w:ascii="Calibri" w:hAnsi="Calibri"/>
                <w:color w:val="auto"/>
                <w:sz w:val="20"/>
              </w:rPr>
              <w:t xml:space="preserve"> dels mitjans humans i materials per donar-hi resposta.</w:t>
            </w:r>
          </w:p>
          <w:p w:rsidR="00AE500E" w:rsidRPr="005524B5" w:rsidRDefault="00AE500E" w:rsidP="00901B5D">
            <w:pPr>
              <w:jc w:val="both"/>
              <w:rPr>
                <w:rFonts w:ascii="Calibri" w:hAnsi="Calibri"/>
                <w:color w:val="auto"/>
                <w:sz w:val="20"/>
              </w:rPr>
            </w:pPr>
          </w:p>
          <w:p w:rsidR="00AE500E" w:rsidRPr="005524B5" w:rsidRDefault="00AE500E" w:rsidP="00901B5D">
            <w:pPr>
              <w:jc w:val="both"/>
              <w:rPr>
                <w:rFonts w:ascii="Calibri" w:hAnsi="Calibri"/>
                <w:color w:val="auto"/>
                <w:sz w:val="20"/>
              </w:rPr>
            </w:pPr>
            <w:r w:rsidRPr="005524B5">
              <w:rPr>
                <w:rFonts w:ascii="Calibri" w:hAnsi="Calibri"/>
                <w:color w:val="auto"/>
                <w:sz w:val="20"/>
              </w:rPr>
              <w:t xml:space="preserve">Que les diferents xarxes de relació social existents estiguin </w:t>
            </w:r>
            <w:r w:rsidRPr="0099127D">
              <w:rPr>
                <w:rFonts w:ascii="Calibri" w:hAnsi="Calibri"/>
                <w:b/>
                <w:color w:val="auto"/>
                <w:sz w:val="20"/>
              </w:rPr>
              <w:t>obertes a persones de diverses cultures</w:t>
            </w:r>
            <w:r w:rsidRPr="005524B5">
              <w:rPr>
                <w:rFonts w:ascii="Calibri" w:hAnsi="Calibri"/>
                <w:color w:val="auto"/>
                <w:sz w:val="20"/>
              </w:rPr>
              <w:t>, afavorint així la inclusió social.</w:t>
            </w:r>
          </w:p>
          <w:p w:rsidR="00AE500E" w:rsidRPr="005524B5" w:rsidRDefault="00AE500E" w:rsidP="00901B5D">
            <w:pPr>
              <w:jc w:val="both"/>
              <w:rPr>
                <w:rFonts w:ascii="Calibri" w:hAnsi="Calibri"/>
                <w:color w:val="auto"/>
                <w:sz w:val="20"/>
              </w:rPr>
            </w:pPr>
          </w:p>
          <w:p w:rsidR="00AE500E" w:rsidRPr="005524B5" w:rsidRDefault="00AE500E" w:rsidP="00901B5D">
            <w:pPr>
              <w:jc w:val="both"/>
              <w:rPr>
                <w:rFonts w:ascii="Calibri" w:hAnsi="Calibri"/>
                <w:color w:val="auto"/>
                <w:sz w:val="20"/>
              </w:rPr>
            </w:pPr>
            <w:r w:rsidRPr="005524B5">
              <w:rPr>
                <w:rFonts w:ascii="Calibri" w:hAnsi="Calibri"/>
                <w:color w:val="auto"/>
                <w:sz w:val="20"/>
              </w:rPr>
              <w:t>Promoure des de la t</w:t>
            </w:r>
            <w:r w:rsidRPr="0099127D">
              <w:rPr>
                <w:rFonts w:ascii="Calibri" w:hAnsi="Calibri"/>
                <w:b/>
                <w:color w:val="auto"/>
                <w:sz w:val="20"/>
              </w:rPr>
              <w:t>ransversalitat</w:t>
            </w:r>
            <w:r w:rsidRPr="005524B5">
              <w:rPr>
                <w:rFonts w:ascii="Calibri" w:hAnsi="Calibri"/>
                <w:color w:val="auto"/>
                <w:sz w:val="20"/>
              </w:rPr>
              <w:t>, orientacions i activitats de formació en valors ètics i cívics.</w:t>
            </w:r>
          </w:p>
          <w:p w:rsidR="00AE500E" w:rsidRPr="005524B5" w:rsidRDefault="00AE500E" w:rsidP="00901B5D">
            <w:pPr>
              <w:jc w:val="both"/>
              <w:rPr>
                <w:rFonts w:ascii="Calibri" w:hAnsi="Calibri"/>
                <w:color w:val="auto"/>
                <w:sz w:val="20"/>
              </w:rPr>
            </w:pPr>
          </w:p>
          <w:p w:rsidR="00AE500E" w:rsidRPr="0099127D" w:rsidRDefault="00AE500E" w:rsidP="00901B5D">
            <w:pPr>
              <w:jc w:val="both"/>
              <w:rPr>
                <w:rFonts w:ascii="Calibri" w:hAnsi="Calibri"/>
                <w:b/>
                <w:color w:val="auto"/>
                <w:sz w:val="20"/>
              </w:rPr>
            </w:pPr>
            <w:r w:rsidRPr="005524B5">
              <w:rPr>
                <w:rFonts w:ascii="Calibri" w:hAnsi="Calibri"/>
                <w:color w:val="auto"/>
                <w:sz w:val="20"/>
              </w:rPr>
              <w:t xml:space="preserve">Que es promogui la consciència col·lectiva de </w:t>
            </w:r>
            <w:r w:rsidRPr="0099127D">
              <w:rPr>
                <w:rFonts w:ascii="Calibri" w:hAnsi="Calibri"/>
                <w:b/>
                <w:color w:val="auto"/>
                <w:sz w:val="20"/>
              </w:rPr>
              <w:t>FER CIUTAT entre tothom.</w:t>
            </w:r>
          </w:p>
          <w:p w:rsidR="00AE500E" w:rsidRPr="005524B5" w:rsidRDefault="00AE500E" w:rsidP="00901B5D">
            <w:pPr>
              <w:jc w:val="both"/>
              <w:rPr>
                <w:rFonts w:ascii="Calibri" w:hAnsi="Calibri"/>
                <w:color w:val="auto"/>
                <w:sz w:val="20"/>
              </w:rPr>
            </w:pPr>
          </w:p>
          <w:p w:rsidR="00AE500E" w:rsidRPr="00DF67C2" w:rsidRDefault="00AE500E" w:rsidP="005524B5">
            <w:pPr>
              <w:jc w:val="both"/>
              <w:rPr>
                <w:rFonts w:ascii="Calibri" w:hAnsi="Calibri"/>
                <w:color w:val="auto"/>
                <w:sz w:val="20"/>
              </w:rPr>
            </w:pPr>
          </w:p>
        </w:tc>
        <w:tc>
          <w:tcPr>
            <w:tcW w:w="4672" w:type="dxa"/>
          </w:tcPr>
          <w:p w:rsidR="00AE500E" w:rsidRPr="00DF67C2" w:rsidRDefault="00AE500E" w:rsidP="00B91F68">
            <w:pPr>
              <w:jc w:val="both"/>
              <w:rPr>
                <w:rFonts w:ascii="Calibri" w:hAnsi="Calibri"/>
                <w:color w:val="auto"/>
                <w:sz w:val="20"/>
              </w:rPr>
            </w:pPr>
          </w:p>
          <w:p w:rsidR="00AE500E" w:rsidRDefault="00AE500E" w:rsidP="00CD49BF">
            <w:pPr>
              <w:jc w:val="both"/>
              <w:rPr>
                <w:rFonts w:ascii="Calibri" w:hAnsi="Calibri"/>
                <w:color w:val="auto"/>
                <w:sz w:val="20"/>
              </w:rPr>
            </w:pPr>
            <w:r>
              <w:rPr>
                <w:rFonts w:ascii="Calibri" w:hAnsi="Calibri"/>
                <w:color w:val="auto"/>
                <w:sz w:val="20"/>
              </w:rPr>
              <w:t xml:space="preserve">Promoure i fomentar les </w:t>
            </w:r>
            <w:r w:rsidRPr="0099127D">
              <w:rPr>
                <w:rFonts w:ascii="Calibri" w:hAnsi="Calibri"/>
                <w:b/>
                <w:color w:val="auto"/>
                <w:sz w:val="20"/>
              </w:rPr>
              <w:t>iniciatives d’entitats, associacions, institucions i agents socials</w:t>
            </w:r>
            <w:r w:rsidRPr="005524B5">
              <w:rPr>
                <w:rFonts w:ascii="Calibri" w:hAnsi="Calibri"/>
                <w:color w:val="auto"/>
                <w:sz w:val="20"/>
              </w:rPr>
              <w:t xml:space="preserve"> que estan a favor de la cohesió social i el benestar, fomentant l’intercanvi d’informació, de coneixements, de re</w:t>
            </w:r>
            <w:r>
              <w:rPr>
                <w:rFonts w:ascii="Calibri" w:hAnsi="Calibri"/>
                <w:color w:val="auto"/>
                <w:sz w:val="20"/>
              </w:rPr>
              <w:t>cursos i de relacions personals.</w:t>
            </w:r>
          </w:p>
          <w:p w:rsidR="00AE500E" w:rsidRDefault="00AE500E" w:rsidP="00CD49BF">
            <w:pPr>
              <w:jc w:val="both"/>
              <w:rPr>
                <w:rFonts w:ascii="Calibri" w:hAnsi="Calibri"/>
                <w:color w:val="auto"/>
                <w:sz w:val="20"/>
              </w:rPr>
            </w:pPr>
          </w:p>
          <w:p w:rsidR="00AE500E" w:rsidRDefault="00AE500E" w:rsidP="00CD49BF">
            <w:pPr>
              <w:jc w:val="both"/>
              <w:rPr>
                <w:rFonts w:ascii="Calibri" w:hAnsi="Calibri"/>
                <w:color w:val="auto"/>
                <w:sz w:val="20"/>
              </w:rPr>
            </w:pPr>
            <w:r>
              <w:rPr>
                <w:rFonts w:ascii="Calibri" w:hAnsi="Calibri"/>
                <w:color w:val="auto"/>
                <w:sz w:val="20"/>
              </w:rPr>
              <w:t xml:space="preserve">Creació d’una </w:t>
            </w:r>
            <w:r w:rsidRPr="0099127D">
              <w:rPr>
                <w:rFonts w:ascii="Calibri" w:hAnsi="Calibri"/>
                <w:b/>
                <w:color w:val="auto"/>
                <w:sz w:val="20"/>
              </w:rPr>
              <w:t>xarxa</w:t>
            </w:r>
            <w:r>
              <w:rPr>
                <w:rFonts w:ascii="Calibri" w:hAnsi="Calibri"/>
                <w:color w:val="auto"/>
                <w:sz w:val="20"/>
              </w:rPr>
              <w:t xml:space="preserve"> on la principal funció siguin detectar les persones que no disposen o han perdut les xarxes de relació social i acostar entitats i voluntariat a aquestes persones.</w:t>
            </w:r>
          </w:p>
          <w:p w:rsidR="00AE500E" w:rsidRDefault="00AE500E" w:rsidP="00CD49BF">
            <w:pPr>
              <w:jc w:val="both"/>
              <w:rPr>
                <w:rFonts w:ascii="Calibri" w:hAnsi="Calibri"/>
                <w:color w:val="auto"/>
                <w:sz w:val="20"/>
              </w:rPr>
            </w:pPr>
          </w:p>
          <w:p w:rsidR="00AE500E" w:rsidRDefault="00AE500E" w:rsidP="00CD49BF">
            <w:pPr>
              <w:jc w:val="both"/>
              <w:rPr>
                <w:rFonts w:ascii="Calibri" w:hAnsi="Calibri"/>
                <w:color w:val="auto"/>
                <w:sz w:val="20"/>
              </w:rPr>
            </w:pPr>
            <w:r>
              <w:rPr>
                <w:rFonts w:ascii="Calibri" w:hAnsi="Calibri"/>
                <w:color w:val="auto"/>
                <w:sz w:val="20"/>
              </w:rPr>
              <w:t xml:space="preserve">Creació </w:t>
            </w:r>
            <w:r w:rsidRPr="0099127D">
              <w:rPr>
                <w:rFonts w:ascii="Calibri" w:hAnsi="Calibri"/>
                <w:b/>
                <w:color w:val="auto"/>
                <w:sz w:val="20"/>
              </w:rPr>
              <w:t>d’espais de trobada</w:t>
            </w:r>
            <w:r>
              <w:rPr>
                <w:rFonts w:ascii="Calibri" w:hAnsi="Calibri"/>
                <w:color w:val="auto"/>
                <w:sz w:val="20"/>
              </w:rPr>
              <w:t xml:space="preserve"> relacionats amb diferents temàtiques d’interès per trobar, mantenir i consolidar xarxes de relació social.</w:t>
            </w:r>
          </w:p>
          <w:p w:rsidR="00AE500E" w:rsidRDefault="00AE500E" w:rsidP="00CD49BF">
            <w:pPr>
              <w:jc w:val="both"/>
              <w:rPr>
                <w:rFonts w:ascii="Calibri" w:hAnsi="Calibri"/>
                <w:color w:val="auto"/>
                <w:sz w:val="20"/>
              </w:rPr>
            </w:pPr>
          </w:p>
          <w:p w:rsidR="00AE500E" w:rsidRDefault="00AE500E" w:rsidP="00CD49BF">
            <w:pPr>
              <w:jc w:val="both"/>
              <w:rPr>
                <w:rFonts w:ascii="Calibri" w:hAnsi="Calibri"/>
                <w:color w:val="auto"/>
                <w:sz w:val="20"/>
              </w:rPr>
            </w:pPr>
            <w:r>
              <w:rPr>
                <w:rFonts w:ascii="Calibri" w:hAnsi="Calibri"/>
                <w:color w:val="auto"/>
                <w:sz w:val="20"/>
              </w:rPr>
              <w:t xml:space="preserve">Establiment d’un </w:t>
            </w:r>
            <w:r w:rsidRPr="0099127D">
              <w:rPr>
                <w:rFonts w:ascii="Calibri" w:hAnsi="Calibri"/>
                <w:b/>
                <w:color w:val="auto"/>
                <w:sz w:val="20"/>
              </w:rPr>
              <w:t>protocol d’actuació</w:t>
            </w:r>
            <w:r>
              <w:rPr>
                <w:rFonts w:ascii="Calibri" w:hAnsi="Calibri"/>
                <w:color w:val="auto"/>
                <w:sz w:val="20"/>
              </w:rPr>
              <w:t xml:space="preserve"> i detecció de persones sense xarxa de relacions socials.</w:t>
            </w:r>
          </w:p>
          <w:p w:rsidR="00AE500E" w:rsidRDefault="00AE500E" w:rsidP="00CD49BF">
            <w:pPr>
              <w:jc w:val="both"/>
              <w:rPr>
                <w:rFonts w:ascii="Calibri" w:hAnsi="Calibri"/>
                <w:color w:val="auto"/>
                <w:sz w:val="20"/>
              </w:rPr>
            </w:pPr>
          </w:p>
          <w:p w:rsidR="00AE500E" w:rsidRDefault="00AE500E" w:rsidP="00CD49BF">
            <w:pPr>
              <w:jc w:val="both"/>
              <w:rPr>
                <w:rFonts w:ascii="Calibri" w:hAnsi="Calibri"/>
                <w:color w:val="auto"/>
                <w:sz w:val="20"/>
              </w:rPr>
            </w:pPr>
          </w:p>
          <w:p w:rsidR="00AE500E" w:rsidRDefault="00AE500E" w:rsidP="00CD49BF">
            <w:pPr>
              <w:jc w:val="both"/>
              <w:rPr>
                <w:rFonts w:ascii="Calibri" w:hAnsi="Calibri"/>
                <w:color w:val="auto"/>
                <w:sz w:val="20"/>
              </w:rPr>
            </w:pPr>
          </w:p>
          <w:p w:rsidR="00AE500E" w:rsidRPr="005524B5" w:rsidRDefault="00AE500E" w:rsidP="00CD49BF">
            <w:pPr>
              <w:jc w:val="both"/>
              <w:rPr>
                <w:rFonts w:ascii="Calibri" w:hAnsi="Calibri"/>
                <w:color w:val="auto"/>
                <w:sz w:val="20"/>
              </w:rPr>
            </w:pPr>
          </w:p>
          <w:p w:rsidR="00AE500E" w:rsidRPr="00DF67C2" w:rsidRDefault="00AE500E" w:rsidP="00B91F68">
            <w:pPr>
              <w:jc w:val="both"/>
              <w:rPr>
                <w:rFonts w:ascii="Calibri" w:hAnsi="Calibri"/>
                <w:color w:val="auto"/>
                <w:sz w:val="20"/>
              </w:rPr>
            </w:pPr>
          </w:p>
          <w:p w:rsidR="00AE500E" w:rsidRPr="00DF67C2" w:rsidRDefault="00AE500E" w:rsidP="00B91F68">
            <w:pPr>
              <w:jc w:val="both"/>
              <w:rPr>
                <w:rFonts w:ascii="Calibri" w:hAnsi="Calibri"/>
                <w:color w:val="auto"/>
                <w:sz w:val="20"/>
              </w:rPr>
            </w:pPr>
          </w:p>
          <w:p w:rsidR="00AE500E" w:rsidRPr="00DF67C2" w:rsidRDefault="00AE500E" w:rsidP="00B91F68">
            <w:pPr>
              <w:jc w:val="both"/>
              <w:rPr>
                <w:rFonts w:ascii="Calibri" w:hAnsi="Calibri"/>
                <w:color w:val="auto"/>
                <w:sz w:val="20"/>
              </w:rPr>
            </w:pPr>
          </w:p>
          <w:p w:rsidR="00AE500E" w:rsidRPr="00DF67C2" w:rsidRDefault="00AE500E" w:rsidP="00B91F68">
            <w:pPr>
              <w:jc w:val="both"/>
              <w:rPr>
                <w:rFonts w:ascii="Calibri" w:hAnsi="Calibri"/>
                <w:color w:val="auto"/>
                <w:sz w:val="20"/>
              </w:rPr>
            </w:pPr>
          </w:p>
        </w:tc>
      </w:tr>
    </w:tbl>
    <w:p w:rsidR="00AE500E" w:rsidRDefault="00AE500E" w:rsidP="00712706"/>
    <w:p w:rsidR="00AE500E" w:rsidRDefault="00AE500E">
      <w:pPr>
        <w:spacing w:after="200" w:line="276" w:lineRule="auto"/>
      </w:pPr>
      <w:r>
        <w:br w:type="page"/>
      </w:r>
    </w:p>
    <w:p w:rsidR="00AE500E" w:rsidRPr="007E74F7" w:rsidRDefault="00AE500E" w:rsidP="007E74F7">
      <w:pPr>
        <w:rPr>
          <w:rFonts w:ascii="Times New Roman" w:hAnsi="Times New Roman" w:cs="Times New Roman"/>
          <w:color w:val="auto"/>
          <w:szCs w:val="24"/>
          <w:shd w:val="clear" w:color="auto" w:fill="FFFFFF"/>
          <w:lang w:eastAsia="ca-ES"/>
        </w:rPr>
      </w:pPr>
      <w:r w:rsidRPr="007E74F7">
        <w:rPr>
          <w:rFonts w:ascii="Calibri" w:hAnsi="Calibri" w:cs="Times New Roman"/>
          <w:b/>
          <w:bCs/>
          <w:color w:val="auto"/>
          <w:sz w:val="32"/>
          <w:szCs w:val="32"/>
          <w:u w:val="single"/>
          <w:shd w:val="clear" w:color="auto" w:fill="FFFFFF"/>
          <w:lang w:eastAsia="ca-ES"/>
        </w:rPr>
        <w:t>POBRESA</w:t>
      </w:r>
    </w:p>
    <w:p w:rsidR="00AE500E" w:rsidRPr="007E74F7" w:rsidRDefault="00AE500E" w:rsidP="007E74F7">
      <w:pPr>
        <w:spacing w:after="200"/>
        <w:rPr>
          <w:rFonts w:ascii="Times New Roman" w:hAnsi="Times New Roman" w:cs="Times New Roman"/>
          <w:color w:val="auto"/>
          <w:szCs w:val="24"/>
          <w:shd w:val="clear" w:color="auto" w:fill="FFFFFF"/>
          <w:lang w:eastAsia="ca-ES"/>
        </w:rPr>
      </w:pPr>
      <w:r w:rsidRPr="007E74F7">
        <w:rPr>
          <w:rFonts w:ascii="Times New Roman" w:hAnsi="Times New Roman" w:cs="Times New Roman"/>
          <w:color w:val="auto"/>
          <w:szCs w:val="24"/>
          <w:shd w:val="clear" w:color="auto" w:fill="FFFFFF"/>
          <w:lang w:eastAsia="ca-ES"/>
        </w:rPr>
        <w:t> </w:t>
      </w:r>
    </w:p>
    <w:tbl>
      <w:tblPr>
        <w:tblW w:w="14012" w:type="dxa"/>
        <w:tblCellMar>
          <w:left w:w="0" w:type="dxa"/>
          <w:right w:w="0" w:type="dxa"/>
        </w:tblCellMar>
        <w:tblLook w:val="00A0"/>
      </w:tblPr>
      <w:tblGrid>
        <w:gridCol w:w="4670"/>
        <w:gridCol w:w="4670"/>
        <w:gridCol w:w="4672"/>
      </w:tblGrid>
      <w:tr w:rsidR="00AE500E" w:rsidRPr="007E74F7" w:rsidTr="00BB68CF">
        <w:trPr>
          <w:trHeight w:val="707"/>
        </w:trPr>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500E" w:rsidRPr="007E74F7" w:rsidRDefault="00AE500E" w:rsidP="007E74F7">
            <w:pPr>
              <w:rPr>
                <w:rFonts w:ascii="Times New Roman" w:hAnsi="Times New Roman" w:cs="Times New Roman"/>
                <w:color w:val="auto"/>
                <w:szCs w:val="24"/>
                <w:lang w:eastAsia="ca-ES"/>
              </w:rPr>
            </w:pPr>
            <w:r w:rsidRPr="007E74F7">
              <w:rPr>
                <w:rFonts w:ascii="Calibri" w:hAnsi="Calibri" w:cs="Times New Roman"/>
                <w:b/>
                <w:bCs/>
                <w:color w:val="auto"/>
                <w:sz w:val="22"/>
                <w:szCs w:val="22"/>
                <w:lang w:eastAsia="ca-ES"/>
              </w:rPr>
              <w:t>INTRODUCCIÓ I DEFINICIÓ</w:t>
            </w:r>
          </w:p>
        </w:tc>
        <w:tc>
          <w:tcPr>
            <w:tcW w:w="4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00E" w:rsidRPr="007E74F7" w:rsidRDefault="00AE500E" w:rsidP="007E74F7">
            <w:pPr>
              <w:rPr>
                <w:rFonts w:ascii="Times New Roman" w:hAnsi="Times New Roman" w:cs="Times New Roman"/>
                <w:color w:val="auto"/>
                <w:szCs w:val="24"/>
                <w:lang w:eastAsia="ca-ES"/>
              </w:rPr>
            </w:pPr>
            <w:r w:rsidRPr="007E74F7">
              <w:rPr>
                <w:rFonts w:ascii="Calibri" w:hAnsi="Calibri" w:cs="Times New Roman"/>
                <w:b/>
                <w:bCs/>
                <w:color w:val="auto"/>
                <w:sz w:val="22"/>
                <w:szCs w:val="22"/>
                <w:lang w:eastAsia="ca-ES"/>
              </w:rPr>
              <w:t>SITUACIÓ ÒPTIMA I VOLGUDA</w:t>
            </w:r>
          </w:p>
        </w:tc>
        <w:tc>
          <w:tcPr>
            <w:tcW w:w="46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00E" w:rsidRPr="007E74F7" w:rsidRDefault="00AE500E" w:rsidP="007E74F7">
            <w:pPr>
              <w:rPr>
                <w:rFonts w:ascii="Times New Roman" w:hAnsi="Times New Roman" w:cs="Times New Roman"/>
                <w:color w:val="auto"/>
                <w:szCs w:val="24"/>
                <w:lang w:eastAsia="ca-ES"/>
              </w:rPr>
            </w:pPr>
            <w:r w:rsidRPr="007E74F7">
              <w:rPr>
                <w:rFonts w:ascii="Calibri" w:hAnsi="Calibri" w:cs="Times New Roman"/>
                <w:b/>
                <w:bCs/>
                <w:color w:val="auto"/>
                <w:sz w:val="22"/>
                <w:szCs w:val="22"/>
                <w:lang w:eastAsia="ca-ES"/>
              </w:rPr>
              <w:t>CONCRECIÓ I PRIORITZACIÓ DE PROPOSTES</w:t>
            </w:r>
          </w:p>
        </w:tc>
      </w:tr>
      <w:tr w:rsidR="00AE500E" w:rsidRPr="007E74F7" w:rsidTr="00BB68CF">
        <w:trPr>
          <w:trHeight w:val="6528"/>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500E" w:rsidRPr="007E74F7" w:rsidRDefault="00AE500E" w:rsidP="007E74F7">
            <w:pPr>
              <w:rPr>
                <w:rFonts w:ascii="Times New Roman" w:hAnsi="Times New Roman" w:cs="Times New Roman"/>
                <w:color w:val="auto"/>
                <w:szCs w:val="24"/>
                <w:lang w:eastAsia="ca-ES"/>
              </w:rPr>
            </w:pPr>
            <w:r w:rsidRPr="007E74F7">
              <w:rPr>
                <w:rFonts w:ascii="Times New Roman" w:hAnsi="Times New Roman" w:cs="Times New Roman"/>
                <w:color w:val="auto"/>
                <w:szCs w:val="24"/>
                <w:lang w:eastAsia="ca-ES"/>
              </w:rPr>
              <w:t> </w:t>
            </w:r>
            <w:r w:rsidRPr="007E74F7">
              <w:rPr>
                <w:rFonts w:ascii="Calibri" w:hAnsi="Calibri" w:cs="Times New Roman"/>
                <w:color w:val="auto"/>
                <w:sz w:val="20"/>
                <w:lang w:eastAsia="ca-ES"/>
              </w:rPr>
              <w:t xml:space="preserve">La crisi actual ha agreujat la situació de nombroses famílies i persones que han perdut el seu lloc de treball. </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color w:val="auto"/>
                <w:sz w:val="20"/>
                <w:lang w:eastAsia="ca-ES"/>
              </w:rPr>
              <w:t>Aquest augment de l’atur, precarietat dels llocs de treball i manca de recursos econòmics, han generat un conjunt de situacions socials noves i han originat  nous perfils de pobresa extrema.</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color w:val="auto"/>
                <w:sz w:val="20"/>
                <w:lang w:eastAsia="ca-ES"/>
              </w:rPr>
              <w:t>El cost de la vida ha augmentat considerablement. Els sous i les pensions, han sofert congelacions o bé han anat a la baixa.</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color w:val="auto"/>
                <w:sz w:val="20"/>
                <w:lang w:eastAsia="ca-ES"/>
              </w:rPr>
              <w:t>Aquest desgast de nivell, qualitat de vida i situació crítica, ha fet més necessari l’increment de la intervenció d’entitats i institucions compromeses amb la pobresa des de fa molts anys.</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color w:val="auto"/>
                <w:sz w:val="20"/>
                <w:lang w:eastAsia="ca-ES"/>
              </w:rPr>
              <w:t>Paral·lelament l’administració també ha reduït considerablement les aportacions, ajudes i subvencions a persones amb risc d’exclusió i a entitats i associacions que realitzen tasques socials.</w:t>
            </w:r>
          </w:p>
          <w:p w:rsidR="00AE500E" w:rsidRPr="007E74F7" w:rsidRDefault="00AE500E" w:rsidP="007E74F7">
            <w:pPr>
              <w:spacing w:after="200"/>
              <w:rPr>
                <w:rFonts w:ascii="Times New Roman" w:hAnsi="Times New Roman" w:cs="Times New Roman"/>
                <w:color w:val="auto"/>
                <w:szCs w:val="24"/>
                <w:lang w:eastAsia="ca-ES"/>
              </w:rPr>
            </w:pPr>
            <w:r w:rsidRPr="007E74F7">
              <w:rPr>
                <w:rFonts w:ascii="Times New Roman" w:hAnsi="Times New Roman" w:cs="Times New Roman"/>
                <w:color w:val="auto"/>
                <w:szCs w:val="24"/>
                <w:lang w:eastAsia="ca-ES"/>
              </w:rPr>
              <w:t> </w:t>
            </w:r>
            <w:r w:rsidRPr="007E74F7">
              <w:rPr>
                <w:rFonts w:ascii="Calibri" w:hAnsi="Calibri" w:cs="Times New Roman"/>
                <w:b/>
                <w:bCs/>
                <w:color w:val="auto"/>
                <w:sz w:val="20"/>
                <w:lang w:eastAsia="ca-ES"/>
              </w:rPr>
              <w:t xml:space="preserve">És pobre </w:t>
            </w:r>
            <w:r w:rsidRPr="007E74F7">
              <w:rPr>
                <w:rFonts w:ascii="Calibri" w:hAnsi="Calibri" w:cs="Times New Roman"/>
                <w:color w:val="auto"/>
                <w:sz w:val="20"/>
                <w:lang w:eastAsia="ca-ES"/>
              </w:rPr>
              <w:t xml:space="preserve">qui no disposa de recursos econòmics per adquirir el què és imprescindible per a viure amb dignitat: alimentació, sanitat, educació, formació, habitatge... </w:t>
            </w:r>
          </w:p>
        </w:tc>
        <w:tc>
          <w:tcPr>
            <w:tcW w:w="4670" w:type="dxa"/>
            <w:tcBorders>
              <w:top w:val="nil"/>
              <w:left w:val="nil"/>
              <w:bottom w:val="single" w:sz="8" w:space="0" w:color="auto"/>
              <w:right w:val="single" w:sz="8" w:space="0" w:color="auto"/>
            </w:tcBorders>
            <w:tcMar>
              <w:top w:w="0" w:type="dxa"/>
              <w:left w:w="108" w:type="dxa"/>
              <w:bottom w:w="0" w:type="dxa"/>
              <w:right w:w="108" w:type="dxa"/>
            </w:tcMar>
          </w:tcPr>
          <w:p w:rsidR="00AE500E" w:rsidRPr="007E74F7" w:rsidRDefault="00AE500E" w:rsidP="007E74F7">
            <w:pPr>
              <w:rPr>
                <w:rFonts w:ascii="Times New Roman" w:hAnsi="Times New Roman" w:cs="Times New Roman"/>
                <w:color w:val="auto"/>
                <w:szCs w:val="24"/>
                <w:lang w:eastAsia="ca-ES"/>
              </w:rPr>
            </w:pPr>
            <w:r w:rsidRPr="007E74F7">
              <w:rPr>
                <w:rFonts w:ascii="Times New Roman" w:hAnsi="Times New Roman" w:cs="Times New Roman"/>
                <w:color w:val="auto"/>
                <w:szCs w:val="24"/>
                <w:lang w:eastAsia="ca-ES"/>
              </w:rPr>
              <w:t> </w:t>
            </w:r>
            <w:r w:rsidRPr="007E74F7">
              <w:rPr>
                <w:rFonts w:ascii="Calibri" w:hAnsi="Calibri" w:cs="Times New Roman"/>
                <w:b/>
                <w:bCs/>
                <w:color w:val="auto"/>
                <w:sz w:val="20"/>
                <w:lang w:eastAsia="ca-ES"/>
              </w:rPr>
              <w:t>Volem</w:t>
            </w:r>
            <w:r w:rsidRPr="007E74F7">
              <w:rPr>
                <w:rFonts w:ascii="Calibri" w:hAnsi="Calibri" w:cs="Times New Roman"/>
                <w:color w:val="auto"/>
                <w:sz w:val="20"/>
                <w:lang w:eastAsia="ca-ES"/>
              </w:rPr>
              <w:t xml:space="preserve"> que tots els ciutadans tinguin cobertes, amb un mínim de qualitat, les necessitats alimentàries, sanitàries, educacionals, formatives, ocupacionals i d’habitatge que els permeti viure dignament com a persones.</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b/>
                <w:bCs/>
                <w:color w:val="auto"/>
                <w:sz w:val="20"/>
                <w:lang w:eastAsia="ca-ES"/>
              </w:rPr>
              <w:t>Una ciutat</w:t>
            </w:r>
            <w:r w:rsidRPr="007E74F7">
              <w:rPr>
                <w:rFonts w:ascii="Calibri" w:hAnsi="Calibri" w:cs="Times New Roman"/>
                <w:color w:val="auto"/>
                <w:sz w:val="20"/>
                <w:lang w:eastAsia="ca-ES"/>
              </w:rPr>
              <w:t xml:space="preserve"> que fomenti l’economia del bé comú, que possibiliti i afavoreixi el cooperativisme i l’economia social, promovent la creació de nous llocs de treball i desenvolupant activitats de formació a les persones sense feina.</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b/>
                <w:bCs/>
                <w:color w:val="auto"/>
                <w:sz w:val="20"/>
                <w:lang w:eastAsia="ca-ES"/>
              </w:rPr>
              <w:t xml:space="preserve">Una ciutat </w:t>
            </w:r>
            <w:r w:rsidRPr="007E74F7">
              <w:rPr>
                <w:rFonts w:ascii="Calibri" w:hAnsi="Calibri" w:cs="Times New Roman"/>
                <w:color w:val="auto"/>
                <w:sz w:val="20"/>
                <w:lang w:eastAsia="ca-ES"/>
              </w:rPr>
              <w:t>que garanteixi l’accés a l’habitatge per a aquelles persones en situació de risc o exclusió social.</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b/>
                <w:bCs/>
                <w:color w:val="auto"/>
                <w:sz w:val="20"/>
                <w:lang w:eastAsia="ca-ES"/>
              </w:rPr>
              <w:t>Una ciutat</w:t>
            </w:r>
            <w:r w:rsidRPr="007E74F7">
              <w:rPr>
                <w:rFonts w:ascii="Calibri" w:hAnsi="Calibri" w:cs="Times New Roman"/>
                <w:color w:val="auto"/>
                <w:sz w:val="20"/>
                <w:lang w:eastAsia="ca-ES"/>
              </w:rPr>
              <w:t xml:space="preserve"> que tingui coneixement de les necessitats reals i que totes les persones, juntament amb els governs locals, administracions, institucions i entitats de la ciutat, s’impliquin d’una manera solidària per tal de donar respostes als problemes més urgents relacionats amb la pobresa.</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b/>
                <w:bCs/>
                <w:color w:val="auto"/>
                <w:sz w:val="20"/>
                <w:lang w:eastAsia="ca-ES"/>
              </w:rPr>
              <w:t>Aquestes actituds</w:t>
            </w:r>
            <w:r w:rsidRPr="007E74F7">
              <w:rPr>
                <w:rFonts w:ascii="Calibri" w:hAnsi="Calibri" w:cs="Times New Roman"/>
                <w:color w:val="auto"/>
                <w:sz w:val="20"/>
                <w:lang w:eastAsia="ca-ES"/>
              </w:rPr>
              <w:t xml:space="preserve"> solidàries no exclouen la denúncia davant la injustícia . Caldrà fomentar l’autonomia i el compromís dels afectats ajudant-los a buscar sortides a les seves necessitats bàsiques.</w:t>
            </w:r>
          </w:p>
        </w:tc>
        <w:tc>
          <w:tcPr>
            <w:tcW w:w="4672" w:type="dxa"/>
            <w:tcBorders>
              <w:top w:val="nil"/>
              <w:left w:val="nil"/>
              <w:bottom w:val="single" w:sz="8" w:space="0" w:color="auto"/>
              <w:right w:val="single" w:sz="8" w:space="0" w:color="auto"/>
            </w:tcBorders>
            <w:tcMar>
              <w:top w:w="0" w:type="dxa"/>
              <w:left w:w="108" w:type="dxa"/>
              <w:bottom w:w="0" w:type="dxa"/>
              <w:right w:w="108" w:type="dxa"/>
            </w:tcMar>
          </w:tcPr>
          <w:p w:rsidR="00AE500E" w:rsidRPr="007E74F7" w:rsidRDefault="00AE500E" w:rsidP="007E74F7">
            <w:pPr>
              <w:rPr>
                <w:rFonts w:ascii="Times New Roman" w:hAnsi="Times New Roman" w:cs="Times New Roman"/>
                <w:color w:val="auto"/>
                <w:szCs w:val="24"/>
                <w:lang w:eastAsia="ca-ES"/>
              </w:rPr>
            </w:pPr>
            <w:r w:rsidRPr="007E74F7">
              <w:rPr>
                <w:rFonts w:ascii="Times New Roman" w:hAnsi="Times New Roman" w:cs="Times New Roman"/>
                <w:color w:val="auto"/>
                <w:szCs w:val="24"/>
                <w:lang w:eastAsia="ca-ES"/>
              </w:rPr>
              <w:t> </w:t>
            </w:r>
            <w:r w:rsidRPr="007E74F7">
              <w:rPr>
                <w:rFonts w:ascii="Calibri" w:hAnsi="Calibri" w:cs="Times New Roman"/>
                <w:b/>
                <w:bCs/>
                <w:color w:val="auto"/>
                <w:sz w:val="20"/>
                <w:lang w:eastAsia="ca-ES"/>
              </w:rPr>
              <w:t>Promoure</w:t>
            </w:r>
            <w:r w:rsidRPr="007E74F7">
              <w:rPr>
                <w:rFonts w:ascii="Calibri" w:hAnsi="Calibri" w:cs="Times New Roman"/>
                <w:color w:val="auto"/>
                <w:sz w:val="20"/>
                <w:lang w:eastAsia="ca-ES"/>
              </w:rPr>
              <w:t xml:space="preserve"> </w:t>
            </w:r>
            <w:r w:rsidRPr="007E74F7">
              <w:rPr>
                <w:rFonts w:ascii="Calibri" w:hAnsi="Calibri" w:cs="Times New Roman"/>
                <w:b/>
                <w:bCs/>
                <w:color w:val="auto"/>
                <w:sz w:val="20"/>
                <w:lang w:eastAsia="ca-ES"/>
              </w:rPr>
              <w:t>l’acció solidària de tota la ciutadania</w:t>
            </w:r>
            <w:r w:rsidRPr="007E74F7">
              <w:rPr>
                <w:rFonts w:ascii="Calibri" w:hAnsi="Calibri" w:cs="Times New Roman"/>
                <w:color w:val="auto"/>
                <w:sz w:val="20"/>
                <w:lang w:eastAsia="ca-ES"/>
              </w:rPr>
              <w:t>. Contribuir com a ciutadans responsables a donar resposta a les necessitats del nostre entorn més proper: família, veïnatge, barri, escola, llocs de treball , grups de relació...  És necessària  la implicació de cada persona per canviar la nostra realitat.</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color w:val="auto"/>
                <w:sz w:val="20"/>
                <w:lang w:eastAsia="ca-ES"/>
              </w:rPr>
              <w:t xml:space="preserve">Participar com a </w:t>
            </w:r>
            <w:r w:rsidRPr="007E74F7">
              <w:rPr>
                <w:rFonts w:ascii="Calibri" w:hAnsi="Calibri" w:cs="Times New Roman"/>
                <w:b/>
                <w:bCs/>
                <w:color w:val="auto"/>
                <w:sz w:val="20"/>
                <w:lang w:eastAsia="ca-ES"/>
              </w:rPr>
              <w:t xml:space="preserve">voluntaris </w:t>
            </w:r>
            <w:r w:rsidRPr="007E74F7">
              <w:rPr>
                <w:rFonts w:ascii="Calibri" w:hAnsi="Calibri" w:cs="Times New Roman"/>
                <w:color w:val="auto"/>
                <w:sz w:val="20"/>
                <w:lang w:eastAsia="ca-ES"/>
              </w:rPr>
              <w:t xml:space="preserve">en serveis, entitats i institucions compromeses amb els col·lectius més vulnerables. </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b/>
                <w:bCs/>
                <w:color w:val="auto"/>
                <w:sz w:val="20"/>
                <w:lang w:eastAsia="ca-ES"/>
              </w:rPr>
              <w:t>Impulsar un treball en</w:t>
            </w:r>
            <w:r w:rsidRPr="007E74F7">
              <w:rPr>
                <w:rFonts w:ascii="Calibri" w:hAnsi="Calibri" w:cs="Times New Roman"/>
                <w:color w:val="auto"/>
                <w:sz w:val="20"/>
                <w:lang w:eastAsia="ca-ES"/>
              </w:rPr>
              <w:t xml:space="preserve"> </w:t>
            </w:r>
            <w:r w:rsidRPr="007E74F7">
              <w:rPr>
                <w:rFonts w:ascii="Calibri" w:hAnsi="Calibri" w:cs="Times New Roman"/>
                <w:b/>
                <w:bCs/>
                <w:color w:val="auto"/>
                <w:sz w:val="20"/>
                <w:lang w:eastAsia="ca-ES"/>
              </w:rPr>
              <w:t>xarxa</w:t>
            </w:r>
            <w:r w:rsidRPr="007E74F7">
              <w:rPr>
                <w:rFonts w:ascii="Calibri" w:hAnsi="Calibri" w:cs="Times New Roman"/>
                <w:color w:val="auto"/>
                <w:sz w:val="20"/>
                <w:lang w:eastAsia="ca-ES"/>
              </w:rPr>
              <w:t xml:space="preserve"> , formada per entitats, organitzacions i institucions de la ciutat que des de la transversalitat i amb visió integral dirigeixi tots els esforços a pal·liar la pobresa, buscant eines i recursos que facilitin la inclusió social.</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b/>
                <w:bCs/>
                <w:color w:val="auto"/>
                <w:sz w:val="20"/>
                <w:lang w:eastAsia="ca-ES"/>
              </w:rPr>
              <w:t xml:space="preserve">Demanar una acció de govern </w:t>
            </w:r>
            <w:r w:rsidRPr="007E74F7">
              <w:rPr>
                <w:rFonts w:ascii="Calibri" w:hAnsi="Calibri" w:cs="Times New Roman"/>
                <w:color w:val="auto"/>
                <w:sz w:val="20"/>
                <w:lang w:eastAsia="ca-ES"/>
              </w:rPr>
              <w:t xml:space="preserve">decidida a lluitar contra les desigualtats. </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b/>
                <w:bCs/>
                <w:color w:val="auto"/>
                <w:sz w:val="20"/>
                <w:lang w:eastAsia="ca-ES"/>
              </w:rPr>
              <w:t xml:space="preserve">Prioritzar </w:t>
            </w:r>
            <w:r w:rsidRPr="007E74F7">
              <w:rPr>
                <w:rFonts w:ascii="Calibri" w:hAnsi="Calibri" w:cs="Times New Roman"/>
                <w:color w:val="auto"/>
                <w:sz w:val="20"/>
                <w:lang w:eastAsia="ca-ES"/>
              </w:rPr>
              <w:t>els recursos públics per poder cobrir les necessitats vitals de les persones.</w:t>
            </w:r>
          </w:p>
          <w:p w:rsidR="00AE500E" w:rsidRPr="007E74F7" w:rsidRDefault="00AE500E" w:rsidP="007E74F7">
            <w:pPr>
              <w:spacing w:after="200"/>
              <w:rPr>
                <w:rFonts w:ascii="Times New Roman" w:hAnsi="Times New Roman" w:cs="Times New Roman"/>
                <w:color w:val="auto"/>
                <w:szCs w:val="24"/>
                <w:lang w:eastAsia="ca-ES"/>
              </w:rPr>
            </w:pPr>
            <w:r w:rsidRPr="007E74F7">
              <w:rPr>
                <w:rFonts w:ascii="Calibri" w:hAnsi="Calibri" w:cs="Times New Roman"/>
                <w:b/>
                <w:bCs/>
                <w:color w:val="auto"/>
                <w:sz w:val="20"/>
                <w:lang w:eastAsia="ca-ES"/>
              </w:rPr>
              <w:t xml:space="preserve">Impulsar , recolzar i facilitar </w:t>
            </w:r>
            <w:r w:rsidRPr="007E74F7">
              <w:rPr>
                <w:rFonts w:ascii="Calibri" w:hAnsi="Calibri" w:cs="Times New Roman"/>
                <w:color w:val="auto"/>
                <w:sz w:val="20"/>
                <w:lang w:eastAsia="ca-ES"/>
              </w:rPr>
              <w:t>mitjans econòmics per part de l’Administració local, perquè es pugui continuar l’ estudi-recerca per fer el seguiment periòdic dels sectors més vulnerables ajudant a detectar i prevenir situacions crítiques d’alt risc. .</w:t>
            </w:r>
          </w:p>
          <w:p w:rsidR="00AE500E" w:rsidRPr="007E74F7" w:rsidRDefault="00AE500E" w:rsidP="007E74F7">
            <w:pPr>
              <w:spacing w:after="200"/>
              <w:rPr>
                <w:rFonts w:ascii="Times New Roman" w:hAnsi="Times New Roman" w:cs="Times New Roman"/>
                <w:color w:val="auto"/>
                <w:szCs w:val="24"/>
                <w:lang w:eastAsia="ca-ES"/>
              </w:rPr>
            </w:pPr>
            <w:r w:rsidRPr="007E74F7">
              <w:rPr>
                <w:rFonts w:ascii="Times New Roman" w:hAnsi="Times New Roman" w:cs="Times New Roman"/>
                <w:color w:val="auto"/>
                <w:szCs w:val="24"/>
                <w:lang w:eastAsia="ca-ES"/>
              </w:rPr>
              <w:t> </w:t>
            </w:r>
          </w:p>
        </w:tc>
      </w:tr>
    </w:tbl>
    <w:p w:rsidR="00AE500E" w:rsidRDefault="00AE500E"/>
    <w:p w:rsidR="00AE500E" w:rsidRDefault="00AE500E">
      <w:pPr>
        <w:spacing w:after="200" w:line="276" w:lineRule="auto"/>
      </w:pPr>
      <w:r>
        <w:br w:type="page"/>
      </w:r>
    </w:p>
    <w:p w:rsidR="00AE500E" w:rsidRPr="002B3C95" w:rsidRDefault="00AE500E" w:rsidP="002B3C95">
      <w:pPr>
        <w:rPr>
          <w:rFonts w:ascii="Calibri" w:hAnsi="Calibri" w:cs="Times New Roman"/>
          <w:b/>
          <w:color w:val="auto"/>
          <w:sz w:val="32"/>
          <w:szCs w:val="32"/>
          <w:u w:val="single"/>
          <w:lang w:eastAsia="en-US"/>
        </w:rPr>
      </w:pPr>
      <w:r w:rsidRPr="002B3C95">
        <w:rPr>
          <w:rFonts w:ascii="Calibri" w:hAnsi="Calibri" w:cs="Times New Roman"/>
          <w:b/>
          <w:color w:val="auto"/>
          <w:sz w:val="32"/>
          <w:szCs w:val="32"/>
          <w:u w:val="single"/>
          <w:lang w:eastAsia="en-US"/>
        </w:rPr>
        <w:t>GENT GRAN</w:t>
      </w:r>
    </w:p>
    <w:p w:rsidR="00AE500E" w:rsidRPr="002B3C95" w:rsidRDefault="00AE500E" w:rsidP="002B3C95">
      <w:pPr>
        <w:rPr>
          <w:rFonts w:ascii="Calibri" w:hAnsi="Calibri" w:cs="Times New Roman"/>
          <w:color w:val="auto"/>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AE500E" w:rsidRPr="002B3C95" w:rsidTr="00BB68CF">
        <w:tc>
          <w:tcPr>
            <w:tcW w:w="4714" w:type="dxa"/>
          </w:tcPr>
          <w:p w:rsidR="00AE500E" w:rsidRPr="00235652" w:rsidRDefault="00AE500E" w:rsidP="002B3C95">
            <w:pPr>
              <w:rPr>
                <w:rFonts w:ascii="Calibri" w:hAnsi="Calibri" w:cs="Times New Roman"/>
                <w:b/>
                <w:color w:val="auto"/>
                <w:sz w:val="20"/>
                <w:lang w:eastAsia="en-US"/>
              </w:rPr>
            </w:pPr>
            <w:r w:rsidRPr="00235652">
              <w:rPr>
                <w:rFonts w:ascii="Calibri" w:hAnsi="Calibri" w:cs="Times New Roman"/>
                <w:b/>
                <w:color w:val="auto"/>
                <w:sz w:val="20"/>
                <w:lang w:eastAsia="en-US"/>
              </w:rPr>
              <w:t>INTRODUCCIÓ I DEFINICIÓ</w:t>
            </w:r>
          </w:p>
          <w:p w:rsidR="00AE500E" w:rsidRPr="00235652" w:rsidRDefault="00AE500E" w:rsidP="002B3C95">
            <w:pPr>
              <w:rPr>
                <w:rFonts w:ascii="Calibri" w:hAnsi="Calibri" w:cs="Times New Roman"/>
                <w:b/>
                <w:color w:val="auto"/>
                <w:sz w:val="20"/>
                <w:lang w:eastAsia="en-US"/>
              </w:rPr>
            </w:pPr>
          </w:p>
        </w:tc>
        <w:tc>
          <w:tcPr>
            <w:tcW w:w="4714" w:type="dxa"/>
          </w:tcPr>
          <w:p w:rsidR="00AE500E" w:rsidRPr="00235652" w:rsidRDefault="00AE500E" w:rsidP="002B3C95">
            <w:pPr>
              <w:rPr>
                <w:rFonts w:ascii="Calibri" w:hAnsi="Calibri" w:cs="Times New Roman"/>
                <w:b/>
                <w:color w:val="auto"/>
                <w:sz w:val="20"/>
                <w:lang w:eastAsia="en-US"/>
              </w:rPr>
            </w:pPr>
            <w:r w:rsidRPr="00235652">
              <w:rPr>
                <w:rFonts w:ascii="Calibri" w:hAnsi="Calibri" w:cs="Times New Roman"/>
                <w:b/>
                <w:color w:val="auto"/>
                <w:sz w:val="20"/>
                <w:lang w:eastAsia="en-US"/>
              </w:rPr>
              <w:t>SITUACIÓ ÓPTIMA I VOLGUDA</w:t>
            </w:r>
          </w:p>
        </w:tc>
        <w:tc>
          <w:tcPr>
            <w:tcW w:w="4714" w:type="dxa"/>
          </w:tcPr>
          <w:p w:rsidR="00AE500E" w:rsidRPr="00235652" w:rsidRDefault="00AE500E" w:rsidP="002B3C95">
            <w:pPr>
              <w:rPr>
                <w:rFonts w:ascii="Calibri" w:hAnsi="Calibri" w:cs="Times New Roman"/>
                <w:b/>
                <w:color w:val="auto"/>
                <w:sz w:val="20"/>
                <w:lang w:eastAsia="en-US"/>
              </w:rPr>
            </w:pPr>
            <w:r w:rsidRPr="00235652">
              <w:rPr>
                <w:rFonts w:ascii="Calibri" w:hAnsi="Calibri" w:cs="Times New Roman"/>
                <w:b/>
                <w:color w:val="auto"/>
                <w:sz w:val="20"/>
                <w:lang w:eastAsia="en-US"/>
              </w:rPr>
              <w:t>CONCRECIÓ I PRIORITZACIÓ DE PROPOSTES</w:t>
            </w:r>
          </w:p>
        </w:tc>
      </w:tr>
      <w:tr w:rsidR="00AE500E" w:rsidRPr="002B3C95" w:rsidTr="00BB68CF">
        <w:tc>
          <w:tcPr>
            <w:tcW w:w="4714" w:type="dxa"/>
          </w:tcPr>
          <w:p w:rsidR="00AE500E"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L’increment de l’esperança de vida i la evolució de la família des</w:t>
            </w:r>
            <w:r>
              <w:rPr>
                <w:rFonts w:ascii="Calibri" w:hAnsi="Calibri" w:cs="Times New Roman"/>
                <w:color w:val="auto"/>
                <w:sz w:val="20"/>
                <w:lang w:eastAsia="en-US"/>
              </w:rPr>
              <w:t xml:space="preserve"> d’una estructura composta per a</w:t>
            </w:r>
            <w:r w:rsidRPr="002B3C95">
              <w:rPr>
                <w:rFonts w:ascii="Calibri" w:hAnsi="Calibri" w:cs="Times New Roman"/>
                <w:color w:val="auto"/>
                <w:sz w:val="20"/>
                <w:lang w:eastAsia="en-US"/>
              </w:rPr>
              <w:t>vis, fi</w:t>
            </w:r>
            <w:r>
              <w:rPr>
                <w:rFonts w:ascii="Calibri" w:hAnsi="Calibri" w:cs="Times New Roman"/>
                <w:color w:val="auto"/>
                <w:sz w:val="20"/>
                <w:lang w:eastAsia="en-US"/>
              </w:rPr>
              <w:t>lls i nets a una estructura de p</w:t>
            </w:r>
            <w:r w:rsidRPr="002B3C95">
              <w:rPr>
                <w:rFonts w:ascii="Calibri" w:hAnsi="Calibri" w:cs="Times New Roman"/>
                <w:color w:val="auto"/>
                <w:sz w:val="20"/>
                <w:lang w:eastAsia="en-US"/>
              </w:rPr>
              <w:t xml:space="preserve">ares, fills ha portat a una nova situació en la qual moltes </w:t>
            </w:r>
            <w:r w:rsidRPr="0099127D">
              <w:rPr>
                <w:rFonts w:ascii="Calibri" w:hAnsi="Calibri" w:cs="Times New Roman"/>
                <w:b/>
                <w:color w:val="auto"/>
                <w:sz w:val="20"/>
                <w:lang w:eastAsia="en-US"/>
              </w:rPr>
              <w:t>persones grans viuen soles i amb risc d’aïllament i vulnerabilitat</w:t>
            </w:r>
            <w:r w:rsidRPr="002B3C95">
              <w:rPr>
                <w:rFonts w:ascii="Calibri" w:hAnsi="Calibri" w:cs="Times New Roman"/>
                <w:color w:val="auto"/>
                <w:sz w:val="20"/>
                <w:lang w:eastAsia="en-US"/>
              </w:rPr>
              <w:t>.</w:t>
            </w:r>
          </w:p>
          <w:p w:rsidR="00AE500E" w:rsidRPr="002B3C95" w:rsidRDefault="00AE500E" w:rsidP="002B3C95">
            <w:pPr>
              <w:jc w:val="both"/>
              <w:rPr>
                <w:rFonts w:ascii="Calibri" w:hAnsi="Calibri" w:cs="Times New Roman"/>
                <w:color w:val="auto"/>
                <w:sz w:val="20"/>
                <w:lang w:eastAsia="en-US"/>
              </w:rPr>
            </w:pPr>
          </w:p>
          <w:p w:rsidR="00AE500E" w:rsidRPr="002B3C95"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L’envelliment és una </w:t>
            </w:r>
            <w:r w:rsidRPr="0099127D">
              <w:rPr>
                <w:rFonts w:ascii="Calibri" w:hAnsi="Calibri" w:cs="Times New Roman"/>
                <w:b/>
                <w:color w:val="auto"/>
                <w:sz w:val="20"/>
                <w:lang w:eastAsia="en-US"/>
              </w:rPr>
              <w:t>etapa més de la vida</w:t>
            </w:r>
            <w:r w:rsidRPr="002B3C95">
              <w:rPr>
                <w:rFonts w:ascii="Calibri" w:hAnsi="Calibri" w:cs="Times New Roman"/>
                <w:color w:val="auto"/>
                <w:sz w:val="20"/>
                <w:lang w:eastAsia="en-US"/>
              </w:rPr>
              <w:t>, de creixement, de maduració, i d’aportació als altres.</w:t>
            </w:r>
          </w:p>
          <w:p w:rsidR="00AE500E"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Envelliment actiu és el procés d’optimitzar oportunitats per al benestar físic, psíquic i mental a tot el decurs de la vida, per tal d’estendre l’expectativa de vida, la productivitat i la qualitat de vida en l’edat avançada.</w:t>
            </w:r>
          </w:p>
          <w:p w:rsidR="00AE500E" w:rsidRPr="002B3C95" w:rsidRDefault="00AE500E" w:rsidP="002B3C95">
            <w:pPr>
              <w:jc w:val="both"/>
              <w:rPr>
                <w:rFonts w:ascii="Calibri" w:hAnsi="Calibri" w:cs="Times New Roman"/>
                <w:color w:val="auto"/>
                <w:sz w:val="20"/>
                <w:lang w:eastAsia="en-US"/>
              </w:rPr>
            </w:pPr>
          </w:p>
          <w:p w:rsidR="00AE500E" w:rsidRPr="002B3C95"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Tot i això, hi ha persones que per qüestió d’edat són més propenses a tenir una sèrie de limitacions o deficiències físiques (de mobilitat, de visió, d’oïda, i altres tipus de problemàtiques), mentals, econòmiques, de manca de relació social, etc. que poden </w:t>
            </w:r>
            <w:r w:rsidRPr="0099127D">
              <w:rPr>
                <w:rFonts w:ascii="Calibri" w:hAnsi="Calibri" w:cs="Times New Roman"/>
                <w:b/>
                <w:color w:val="auto"/>
                <w:sz w:val="20"/>
                <w:lang w:eastAsia="en-US"/>
              </w:rPr>
              <w:t>dificultar la normal desenvolupament</w:t>
            </w:r>
            <w:r w:rsidRPr="002B3C95">
              <w:rPr>
                <w:rFonts w:ascii="Calibri" w:hAnsi="Calibri" w:cs="Times New Roman"/>
                <w:color w:val="auto"/>
                <w:sz w:val="20"/>
                <w:lang w:eastAsia="en-US"/>
              </w:rPr>
              <w:t xml:space="preserve"> de les seves activitats, fent més difícil la seva vida.          </w:t>
            </w:r>
          </w:p>
        </w:tc>
        <w:tc>
          <w:tcPr>
            <w:tcW w:w="4714" w:type="dxa"/>
          </w:tcPr>
          <w:p w:rsidR="00AE500E"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Que aquest col·lectiu tingui les </w:t>
            </w:r>
            <w:r w:rsidRPr="0099127D">
              <w:rPr>
                <w:rFonts w:ascii="Calibri" w:hAnsi="Calibri" w:cs="Times New Roman"/>
                <w:b/>
                <w:color w:val="auto"/>
                <w:sz w:val="20"/>
                <w:lang w:eastAsia="en-US"/>
              </w:rPr>
              <w:t>necessitats bàsiques</w:t>
            </w:r>
            <w:r w:rsidRPr="002B3C95">
              <w:rPr>
                <w:rFonts w:ascii="Calibri" w:hAnsi="Calibri" w:cs="Times New Roman"/>
                <w:color w:val="auto"/>
                <w:sz w:val="20"/>
                <w:lang w:eastAsia="en-US"/>
              </w:rPr>
              <w:t xml:space="preserve"> cobertes, alimentació, salut, habitatge i recursos per tal que puguin gaudir d’una qualitat de vida digna.</w:t>
            </w:r>
          </w:p>
          <w:p w:rsidR="00AE500E" w:rsidRDefault="00AE500E" w:rsidP="002B3C95">
            <w:pPr>
              <w:jc w:val="both"/>
              <w:rPr>
                <w:rFonts w:ascii="Calibri" w:hAnsi="Calibri" w:cs="Times New Roman"/>
                <w:color w:val="auto"/>
                <w:sz w:val="20"/>
                <w:lang w:eastAsia="en-US"/>
              </w:rPr>
            </w:pPr>
          </w:p>
          <w:p w:rsidR="00AE500E"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Que ningú sigui </w:t>
            </w:r>
            <w:r w:rsidRPr="0099127D">
              <w:rPr>
                <w:rFonts w:ascii="Calibri" w:hAnsi="Calibri" w:cs="Times New Roman"/>
                <w:b/>
                <w:color w:val="auto"/>
                <w:sz w:val="20"/>
                <w:lang w:eastAsia="en-US"/>
              </w:rPr>
              <w:t xml:space="preserve">discriminat </w:t>
            </w:r>
            <w:r w:rsidRPr="002B3C95">
              <w:rPr>
                <w:rFonts w:ascii="Calibri" w:hAnsi="Calibri" w:cs="Times New Roman"/>
                <w:color w:val="auto"/>
                <w:sz w:val="20"/>
                <w:lang w:eastAsia="en-US"/>
              </w:rPr>
              <w:t>per raó de la seva edat.</w:t>
            </w:r>
          </w:p>
          <w:p w:rsidR="00AE500E" w:rsidRPr="002B3C95" w:rsidRDefault="00AE500E" w:rsidP="002B3C95">
            <w:pPr>
              <w:jc w:val="both"/>
              <w:rPr>
                <w:rFonts w:ascii="Calibri" w:hAnsi="Calibri" w:cs="Times New Roman"/>
                <w:color w:val="auto"/>
                <w:sz w:val="20"/>
                <w:lang w:eastAsia="en-US"/>
              </w:rPr>
            </w:pPr>
          </w:p>
          <w:p w:rsidR="00AE500E"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Que puguin </w:t>
            </w:r>
            <w:r w:rsidRPr="0099127D">
              <w:rPr>
                <w:rFonts w:ascii="Calibri" w:hAnsi="Calibri" w:cs="Times New Roman"/>
                <w:b/>
                <w:color w:val="auto"/>
                <w:sz w:val="20"/>
                <w:lang w:eastAsia="en-US"/>
              </w:rPr>
              <w:t>envellir d’una manera activa</w:t>
            </w:r>
            <w:r w:rsidRPr="002B3C95">
              <w:rPr>
                <w:rFonts w:ascii="Calibri" w:hAnsi="Calibri" w:cs="Times New Roman"/>
                <w:color w:val="auto"/>
                <w:sz w:val="20"/>
                <w:lang w:eastAsia="en-US"/>
              </w:rPr>
              <w:t>, es a dir mantenint la pròpia identitat i autoestima; autonomia per prendre decisions sobre la pròpia vida; reajustant el projecte de vida a les noves circumstàncies, en el cas que sigui necessari,  mantenint relacions satisfactòries i participant en l’entorn comunitari</w:t>
            </w:r>
            <w:r w:rsidRPr="002B3C95">
              <w:rPr>
                <w:rFonts w:ascii="Calibri" w:hAnsi="Calibri" w:cs="Times New Roman"/>
                <w:color w:val="FF0000"/>
                <w:sz w:val="20"/>
                <w:lang w:eastAsia="en-US"/>
              </w:rPr>
              <w:t xml:space="preserve"> </w:t>
            </w:r>
            <w:r w:rsidRPr="002B3C95">
              <w:rPr>
                <w:rFonts w:ascii="Calibri" w:hAnsi="Calibri" w:cs="Times New Roman"/>
                <w:color w:val="auto"/>
                <w:sz w:val="20"/>
                <w:lang w:eastAsia="en-US"/>
              </w:rPr>
              <w:t xml:space="preserve">en accions de voluntariat tan com a voluntaris com a receptors del servei de voluntariat adequats.  </w:t>
            </w:r>
          </w:p>
          <w:p w:rsidR="00AE500E" w:rsidRPr="002B3C95" w:rsidRDefault="00AE500E" w:rsidP="002B3C95">
            <w:pPr>
              <w:jc w:val="both"/>
              <w:rPr>
                <w:rFonts w:ascii="Calibri" w:hAnsi="Calibri" w:cs="Times New Roman"/>
                <w:color w:val="auto"/>
                <w:sz w:val="20"/>
                <w:lang w:eastAsia="en-US"/>
              </w:rPr>
            </w:pPr>
          </w:p>
          <w:p w:rsidR="00AE500E"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Que puguin </w:t>
            </w:r>
            <w:r w:rsidRPr="0099127D">
              <w:rPr>
                <w:rFonts w:ascii="Calibri" w:hAnsi="Calibri" w:cs="Times New Roman"/>
                <w:b/>
                <w:color w:val="auto"/>
                <w:sz w:val="20"/>
                <w:lang w:eastAsia="en-US"/>
              </w:rPr>
              <w:t>decidir</w:t>
            </w:r>
            <w:r w:rsidRPr="002B3C95">
              <w:rPr>
                <w:rFonts w:ascii="Calibri" w:hAnsi="Calibri" w:cs="Times New Roman"/>
                <w:color w:val="auto"/>
                <w:sz w:val="20"/>
                <w:lang w:eastAsia="en-US"/>
              </w:rPr>
              <w:t xml:space="preserve"> </w:t>
            </w:r>
            <w:r w:rsidRPr="0099127D">
              <w:rPr>
                <w:rFonts w:ascii="Calibri" w:hAnsi="Calibri" w:cs="Times New Roman"/>
                <w:b/>
                <w:color w:val="auto"/>
                <w:sz w:val="20"/>
                <w:lang w:eastAsia="en-US"/>
              </w:rPr>
              <w:t>viure i envellir a casa</w:t>
            </w:r>
            <w:r w:rsidRPr="002B3C95">
              <w:rPr>
                <w:rFonts w:ascii="Calibri" w:hAnsi="Calibri" w:cs="Times New Roman"/>
                <w:color w:val="auto"/>
                <w:sz w:val="20"/>
                <w:lang w:eastAsia="en-US"/>
              </w:rPr>
              <w:t>, amb la adaptació que sigui necessària respecte a les seves condicions físiques i rebent atenció domiciliaria, si fa falta.</w:t>
            </w:r>
          </w:p>
          <w:p w:rsidR="00AE500E" w:rsidRPr="002B3C95" w:rsidRDefault="00AE500E" w:rsidP="002B3C95">
            <w:pPr>
              <w:jc w:val="both"/>
              <w:rPr>
                <w:rFonts w:ascii="Calibri" w:hAnsi="Calibri" w:cs="Times New Roman"/>
                <w:color w:val="auto"/>
                <w:sz w:val="20"/>
                <w:lang w:eastAsia="en-US"/>
              </w:rPr>
            </w:pPr>
          </w:p>
          <w:p w:rsidR="00AE500E" w:rsidRPr="002B3C95"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Que siguin </w:t>
            </w:r>
            <w:r w:rsidRPr="0099127D">
              <w:rPr>
                <w:rFonts w:ascii="Calibri" w:hAnsi="Calibri" w:cs="Times New Roman"/>
                <w:b/>
                <w:color w:val="auto"/>
                <w:sz w:val="20"/>
                <w:lang w:eastAsia="en-US"/>
              </w:rPr>
              <w:t>respectats els seus drets</w:t>
            </w:r>
            <w:r w:rsidRPr="002B3C95">
              <w:rPr>
                <w:rFonts w:ascii="Calibri" w:hAnsi="Calibri" w:cs="Times New Roman"/>
                <w:color w:val="auto"/>
                <w:sz w:val="20"/>
                <w:lang w:eastAsia="en-US"/>
              </w:rPr>
              <w:t xml:space="preserve"> promoguts per Nacions Unides: dignitat, autonomia, independència, realització personal i participació. </w:t>
            </w:r>
          </w:p>
          <w:p w:rsidR="00AE500E" w:rsidRPr="002B3C95" w:rsidRDefault="00AE500E" w:rsidP="002B3C95">
            <w:pPr>
              <w:jc w:val="both"/>
              <w:rPr>
                <w:rFonts w:ascii="Calibri" w:hAnsi="Calibri" w:cs="Times New Roman"/>
                <w:color w:val="FF0000"/>
                <w:sz w:val="20"/>
                <w:lang w:eastAsia="en-US"/>
              </w:rPr>
            </w:pPr>
            <w:r w:rsidRPr="002B3C95">
              <w:rPr>
                <w:rFonts w:ascii="Calibri" w:hAnsi="Calibri" w:cs="Times New Roman"/>
                <w:color w:val="auto"/>
                <w:sz w:val="20"/>
                <w:lang w:eastAsia="en-US"/>
              </w:rPr>
              <w:t>Que es respectin els drets bàsics de les persones grans en situació de vulnerabilitat o dependència que necessiten cures de llarga durada, segons la Carta de Nacions Unides.</w:t>
            </w:r>
            <w:r w:rsidRPr="002B3C95">
              <w:rPr>
                <w:rFonts w:ascii="Calibri" w:hAnsi="Calibri" w:cs="Times New Roman"/>
                <w:color w:val="FF0000"/>
                <w:sz w:val="20"/>
                <w:lang w:eastAsia="en-US"/>
              </w:rPr>
              <w:t xml:space="preserve"> </w:t>
            </w:r>
          </w:p>
        </w:tc>
        <w:tc>
          <w:tcPr>
            <w:tcW w:w="4714" w:type="dxa"/>
          </w:tcPr>
          <w:p w:rsidR="00AE500E" w:rsidRPr="002B3C95"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Què és faciliti la informació i l’accés a qualsevol tipus de </w:t>
            </w:r>
            <w:r w:rsidRPr="0099127D">
              <w:rPr>
                <w:rFonts w:ascii="Calibri" w:hAnsi="Calibri" w:cs="Times New Roman"/>
                <w:b/>
                <w:color w:val="auto"/>
                <w:sz w:val="20"/>
                <w:lang w:eastAsia="en-US"/>
              </w:rPr>
              <w:t>recurs necessari i útil</w:t>
            </w:r>
            <w:r w:rsidRPr="002B3C95">
              <w:rPr>
                <w:rFonts w:ascii="Calibri" w:hAnsi="Calibri" w:cs="Times New Roman"/>
                <w:color w:val="auto"/>
                <w:sz w:val="20"/>
                <w:lang w:eastAsia="en-US"/>
              </w:rPr>
              <w:t xml:space="preserve"> que pugui servir per resoldre les dificultats de la persona. (Banc d’Aliments, Teleassistència, transport, centres de dia, menjadors socials, assessorament en cas de assetjament immobiliari...) </w:t>
            </w:r>
          </w:p>
          <w:p w:rsidR="00AE500E" w:rsidRPr="002B3C95"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Que s’ampliï la cobertura i el temps d’atenció dels serveis </w:t>
            </w:r>
            <w:r w:rsidRPr="0099127D">
              <w:rPr>
                <w:rFonts w:ascii="Calibri" w:hAnsi="Calibri" w:cs="Times New Roman"/>
                <w:b/>
                <w:color w:val="auto"/>
                <w:sz w:val="20"/>
                <w:lang w:eastAsia="en-US"/>
              </w:rPr>
              <w:t>d’ajuda domiciliària</w:t>
            </w:r>
            <w:r w:rsidRPr="002B3C95">
              <w:rPr>
                <w:rFonts w:ascii="Calibri" w:hAnsi="Calibri" w:cs="Times New Roman"/>
                <w:color w:val="auto"/>
                <w:sz w:val="20"/>
                <w:lang w:eastAsia="en-US"/>
              </w:rPr>
              <w:t xml:space="preserve"> per a les persones que volen continuar vivint a casa. </w:t>
            </w:r>
          </w:p>
          <w:p w:rsidR="00AE500E" w:rsidRPr="002B3C95"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Promoure un </w:t>
            </w:r>
            <w:r w:rsidRPr="0099127D">
              <w:rPr>
                <w:rFonts w:ascii="Calibri" w:hAnsi="Calibri" w:cs="Times New Roman"/>
                <w:b/>
                <w:color w:val="auto"/>
                <w:sz w:val="20"/>
                <w:lang w:eastAsia="en-US"/>
              </w:rPr>
              <w:t>pla d’acció comunitària</w:t>
            </w:r>
            <w:r w:rsidRPr="002B3C95">
              <w:rPr>
                <w:rFonts w:ascii="Calibri" w:hAnsi="Calibri" w:cs="Times New Roman"/>
                <w:color w:val="auto"/>
                <w:sz w:val="20"/>
                <w:lang w:eastAsia="en-US"/>
              </w:rPr>
              <w:t xml:space="preserve"> que integri els centres cívics i els casals de gent gran, amb un objectiu a llarg termini, que aquests centres siguin espais cívics que no segreguin per raó d’edat, i que el pla promogui oportunitats perquè les persones que ho desitgin puguin participar en activitats ciutadanes, segons els seus interessos, desitjos i coneixements. </w:t>
            </w:r>
          </w:p>
          <w:p w:rsidR="00AE500E" w:rsidRPr="002B3C95"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Que el </w:t>
            </w:r>
            <w:r w:rsidRPr="0099127D">
              <w:rPr>
                <w:rFonts w:ascii="Calibri" w:hAnsi="Calibri" w:cs="Times New Roman"/>
                <w:b/>
                <w:color w:val="auto"/>
                <w:sz w:val="20"/>
                <w:lang w:eastAsia="en-US"/>
              </w:rPr>
              <w:t>Consell de la Gent Gran</w:t>
            </w:r>
            <w:r w:rsidRPr="002B3C95">
              <w:rPr>
                <w:rFonts w:ascii="Calibri" w:hAnsi="Calibri" w:cs="Times New Roman"/>
                <w:color w:val="auto"/>
                <w:sz w:val="20"/>
                <w:lang w:eastAsia="en-US"/>
              </w:rPr>
              <w:t xml:space="preserve"> sigui un espai d’autèntica participació ciutadana</w:t>
            </w:r>
          </w:p>
          <w:p w:rsidR="00AE500E" w:rsidRPr="002B3C95"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Establir un programa semblant al </w:t>
            </w:r>
            <w:r w:rsidRPr="0099127D">
              <w:rPr>
                <w:rFonts w:ascii="Calibri" w:hAnsi="Calibri" w:cs="Times New Roman"/>
                <w:b/>
                <w:color w:val="auto"/>
                <w:sz w:val="20"/>
                <w:lang w:eastAsia="en-US"/>
              </w:rPr>
              <w:t>“Radars”</w:t>
            </w:r>
            <w:r w:rsidRPr="002B3C95">
              <w:rPr>
                <w:rFonts w:ascii="Calibri" w:hAnsi="Calibri" w:cs="Times New Roman"/>
                <w:color w:val="auto"/>
                <w:sz w:val="20"/>
                <w:lang w:eastAsia="en-US"/>
              </w:rPr>
              <w:t xml:space="preserve"> que s’està realitzant a Barcelona, sota la direcció de Benestar Social per detectar a les persones soles en situació de soledat i vulnerabilitat, amb la col·laboració de persones voluntàries, per tal de donar-los  suport, del tipus que ells necessitin o desitgin.</w:t>
            </w:r>
            <w:r w:rsidRPr="002B3C95">
              <w:rPr>
                <w:rFonts w:ascii="Calibri" w:hAnsi="Calibri" w:cs="Times New Roman"/>
                <w:color w:val="FF0000"/>
                <w:sz w:val="20"/>
                <w:lang w:eastAsia="en-US"/>
              </w:rPr>
              <w:t xml:space="preserve">. </w:t>
            </w:r>
          </w:p>
          <w:p w:rsidR="00AE500E" w:rsidRPr="002B3C95"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Que es desenvolupi un pla a curt, mig i llarg termini per millorar l’accessibilitat i </w:t>
            </w:r>
            <w:r w:rsidRPr="0099127D">
              <w:rPr>
                <w:rFonts w:ascii="Calibri" w:hAnsi="Calibri" w:cs="Times New Roman"/>
                <w:b/>
                <w:color w:val="auto"/>
                <w:sz w:val="20"/>
                <w:lang w:eastAsia="en-US"/>
              </w:rPr>
              <w:t>l’eliminació de barreres arquitectòniques, de transport i de comunicació</w:t>
            </w:r>
            <w:r w:rsidRPr="002B3C95">
              <w:rPr>
                <w:rFonts w:ascii="Calibri" w:hAnsi="Calibri" w:cs="Times New Roman"/>
                <w:color w:val="auto"/>
                <w:sz w:val="20"/>
                <w:lang w:eastAsia="en-US"/>
              </w:rPr>
              <w:t xml:space="preserve"> (sords i cecs). </w:t>
            </w:r>
          </w:p>
          <w:p w:rsidR="00AE500E" w:rsidRPr="002B3C95"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Que es faciliti </w:t>
            </w:r>
            <w:r w:rsidRPr="0099127D">
              <w:rPr>
                <w:rFonts w:ascii="Calibri" w:hAnsi="Calibri" w:cs="Times New Roman"/>
                <w:b/>
                <w:color w:val="auto"/>
                <w:sz w:val="20"/>
                <w:lang w:eastAsia="en-US"/>
              </w:rPr>
              <w:t>l’accés a habitatges</w:t>
            </w:r>
            <w:r w:rsidRPr="002B3C95">
              <w:rPr>
                <w:rFonts w:ascii="Calibri" w:hAnsi="Calibri" w:cs="Times New Roman"/>
                <w:color w:val="auto"/>
                <w:sz w:val="20"/>
                <w:lang w:eastAsia="en-US"/>
              </w:rPr>
              <w:t xml:space="preserve"> amb serveis tutelats o compartits i places de residència en els casos que ho necessitin , tenint en compte les necessitats individuals i no els ingressos econòmics.</w:t>
            </w:r>
          </w:p>
          <w:p w:rsidR="00AE500E" w:rsidRPr="002B3C95" w:rsidRDefault="00AE500E" w:rsidP="002B3C95">
            <w:pPr>
              <w:jc w:val="both"/>
              <w:rPr>
                <w:rFonts w:ascii="Calibri" w:hAnsi="Calibri" w:cs="Times New Roman"/>
                <w:color w:val="auto"/>
                <w:sz w:val="20"/>
                <w:lang w:eastAsia="en-US"/>
              </w:rPr>
            </w:pPr>
            <w:r w:rsidRPr="002B3C95">
              <w:rPr>
                <w:rFonts w:ascii="Calibri" w:hAnsi="Calibri" w:cs="Times New Roman"/>
                <w:color w:val="auto"/>
                <w:sz w:val="20"/>
                <w:lang w:eastAsia="en-US"/>
              </w:rPr>
              <w:t xml:space="preserve">Habilitar un fons per poder fer front a les situacions més precàries. </w:t>
            </w:r>
          </w:p>
        </w:tc>
      </w:tr>
    </w:tbl>
    <w:p w:rsidR="00AE500E" w:rsidRDefault="00AE500E"/>
    <w:sectPr w:rsidR="00AE500E" w:rsidSect="00712706">
      <w:pgSz w:w="16838" w:h="11906" w:orient="landscape"/>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ftEFOP-Regular">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559B7"/>
    <w:multiLevelType w:val="multilevel"/>
    <w:tmpl w:val="0AA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52D"/>
    <w:rsid w:val="000374D0"/>
    <w:rsid w:val="00066C49"/>
    <w:rsid w:val="000A7865"/>
    <w:rsid w:val="000E693D"/>
    <w:rsid w:val="00127C4E"/>
    <w:rsid w:val="001671DC"/>
    <w:rsid w:val="00235652"/>
    <w:rsid w:val="002B3C95"/>
    <w:rsid w:val="002B79A7"/>
    <w:rsid w:val="002D252D"/>
    <w:rsid w:val="00314E0B"/>
    <w:rsid w:val="003A09DB"/>
    <w:rsid w:val="00432D76"/>
    <w:rsid w:val="00434F0E"/>
    <w:rsid w:val="00454273"/>
    <w:rsid w:val="004D7831"/>
    <w:rsid w:val="005211B5"/>
    <w:rsid w:val="005524B5"/>
    <w:rsid w:val="00565BBA"/>
    <w:rsid w:val="00566F95"/>
    <w:rsid w:val="00581FD9"/>
    <w:rsid w:val="005E5E82"/>
    <w:rsid w:val="006310F9"/>
    <w:rsid w:val="006B5F93"/>
    <w:rsid w:val="006C6AFA"/>
    <w:rsid w:val="00702C32"/>
    <w:rsid w:val="00712706"/>
    <w:rsid w:val="00750D31"/>
    <w:rsid w:val="00783E54"/>
    <w:rsid w:val="007B5134"/>
    <w:rsid w:val="007E74F7"/>
    <w:rsid w:val="00811427"/>
    <w:rsid w:val="008156AC"/>
    <w:rsid w:val="00845C4B"/>
    <w:rsid w:val="00886A3D"/>
    <w:rsid w:val="008E41ED"/>
    <w:rsid w:val="00901B5D"/>
    <w:rsid w:val="00906851"/>
    <w:rsid w:val="00915525"/>
    <w:rsid w:val="00943872"/>
    <w:rsid w:val="0096045A"/>
    <w:rsid w:val="0099127D"/>
    <w:rsid w:val="009943B3"/>
    <w:rsid w:val="00A658F6"/>
    <w:rsid w:val="00AA2F1C"/>
    <w:rsid w:val="00AB2857"/>
    <w:rsid w:val="00AB4AC0"/>
    <w:rsid w:val="00AE500E"/>
    <w:rsid w:val="00AF0CDB"/>
    <w:rsid w:val="00B60396"/>
    <w:rsid w:val="00B64FB3"/>
    <w:rsid w:val="00B728E4"/>
    <w:rsid w:val="00B87DE6"/>
    <w:rsid w:val="00B91F68"/>
    <w:rsid w:val="00BB68CF"/>
    <w:rsid w:val="00C15E31"/>
    <w:rsid w:val="00C437CC"/>
    <w:rsid w:val="00C8510F"/>
    <w:rsid w:val="00CA6EE8"/>
    <w:rsid w:val="00CC5CB5"/>
    <w:rsid w:val="00CD2981"/>
    <w:rsid w:val="00CD49BF"/>
    <w:rsid w:val="00D306FC"/>
    <w:rsid w:val="00DF67C2"/>
    <w:rsid w:val="00E96FFB"/>
    <w:rsid w:val="00F068AA"/>
    <w:rsid w:val="00FE5A38"/>
    <w:rsid w:val="00FF460F"/>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2D"/>
    <w:rPr>
      <w:rFonts w:ascii="Arial" w:eastAsia="Times New Roman" w:hAnsi="Arial" w:cs="Arial"/>
      <w:color w:val="000000"/>
      <w:sz w:val="24"/>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6A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A3D"/>
    <w:rPr>
      <w:rFonts w:ascii="Tahoma" w:hAnsi="Tahoma" w:cs="Tahoma"/>
      <w:snapToGrid w:val="0"/>
      <w:color w:val="000000"/>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5570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ESBORRANY – DOCUMENT DE TREBALL DECLARACIO DE VIC 26-02-2014</dc:title>
  <dc:subject/>
  <dc:creator>Fabiola Mora</dc:creator>
  <cp:keywords/>
  <dc:description/>
  <cp:lastModifiedBy>acosta</cp:lastModifiedBy>
  <cp:revision>2</cp:revision>
  <cp:lastPrinted>2013-12-04T16:35:00Z</cp:lastPrinted>
  <dcterms:created xsi:type="dcterms:W3CDTF">2014-02-27T13:42:00Z</dcterms:created>
  <dcterms:modified xsi:type="dcterms:W3CDTF">2014-02-27T13:42:00Z</dcterms:modified>
</cp:coreProperties>
</file>